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5BC063" w14:textId="77777777" w:rsidR="00263CC3" w:rsidRDefault="00263CC3" w:rsidP="00263CC3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0FF0750D" w14:textId="77777777" w:rsidR="00263CC3" w:rsidRDefault="00263CC3" w:rsidP="00057C00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16C73A75" w14:textId="77777777" w:rsidR="00057C00" w:rsidRPr="0065662A" w:rsidRDefault="00057C00" w:rsidP="00057C00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65662A">
        <w:rPr>
          <w:rFonts w:ascii="Corbel" w:hAnsi="Corbel"/>
          <w:b/>
          <w:smallCaps/>
          <w:sz w:val="24"/>
          <w:szCs w:val="24"/>
        </w:rPr>
        <w:t>SYLABUS</w:t>
      </w:r>
    </w:p>
    <w:p w14:paraId="4E349927" w14:textId="77777777" w:rsidR="00A319E6" w:rsidRPr="0065662A" w:rsidRDefault="00A319E6" w:rsidP="00A319E6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65662A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b/>
          <w:smallCaps/>
          <w:sz w:val="24"/>
          <w:szCs w:val="24"/>
        </w:rPr>
        <w:t>2026-2031</w:t>
      </w:r>
    </w:p>
    <w:p w14:paraId="52E4474E" w14:textId="77777777" w:rsidR="00A319E6" w:rsidRPr="0065662A" w:rsidRDefault="00A319E6" w:rsidP="00A319E6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65662A">
        <w:rPr>
          <w:rFonts w:ascii="Corbel" w:hAnsi="Corbel"/>
          <w:sz w:val="24"/>
          <w:szCs w:val="24"/>
        </w:rPr>
        <w:t xml:space="preserve">Rok akademicki   </w:t>
      </w:r>
      <w:r w:rsidRPr="0065662A">
        <w:rPr>
          <w:rFonts w:ascii="Corbel" w:hAnsi="Corbel"/>
          <w:b/>
          <w:sz w:val="24"/>
          <w:szCs w:val="24"/>
        </w:rPr>
        <w:t>202</w:t>
      </w:r>
      <w:r>
        <w:rPr>
          <w:rFonts w:ascii="Corbel" w:hAnsi="Corbel"/>
          <w:b/>
          <w:sz w:val="24"/>
          <w:szCs w:val="24"/>
        </w:rPr>
        <w:t>6</w:t>
      </w:r>
      <w:r w:rsidRPr="0065662A">
        <w:rPr>
          <w:rFonts w:ascii="Corbel" w:hAnsi="Corbel"/>
          <w:b/>
          <w:sz w:val="24"/>
          <w:szCs w:val="24"/>
        </w:rPr>
        <w:t>/202</w:t>
      </w:r>
      <w:r>
        <w:rPr>
          <w:rFonts w:ascii="Corbel" w:hAnsi="Corbel"/>
          <w:b/>
          <w:sz w:val="24"/>
          <w:szCs w:val="24"/>
        </w:rPr>
        <w:t>7</w:t>
      </w:r>
    </w:p>
    <w:p w14:paraId="61565BDB" w14:textId="77777777" w:rsidR="00057C00" w:rsidRPr="0065662A" w:rsidRDefault="00057C00" w:rsidP="00057C00">
      <w:pPr>
        <w:spacing w:after="0" w:line="240" w:lineRule="auto"/>
        <w:rPr>
          <w:rFonts w:ascii="Corbel" w:hAnsi="Corbel"/>
          <w:sz w:val="24"/>
          <w:szCs w:val="24"/>
        </w:rPr>
      </w:pPr>
      <w:bookmarkStart w:id="0" w:name="_GoBack"/>
      <w:bookmarkEnd w:id="0"/>
    </w:p>
    <w:p w14:paraId="490EC9E8" w14:textId="77777777" w:rsidR="00057C00" w:rsidRPr="0065662A" w:rsidRDefault="00057C00" w:rsidP="00057C0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65662A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057C00" w:rsidRPr="0065662A" w14:paraId="59DD6990" w14:textId="77777777" w:rsidTr="002743DD">
        <w:tc>
          <w:tcPr>
            <w:tcW w:w="2694" w:type="dxa"/>
            <w:vAlign w:val="center"/>
          </w:tcPr>
          <w:p w14:paraId="5764B1F4" w14:textId="77777777" w:rsidR="00057C00" w:rsidRPr="0065662A" w:rsidRDefault="00057C00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D0BD454" w14:textId="77777777" w:rsidR="00057C00" w:rsidRPr="0065662A" w:rsidRDefault="00023680" w:rsidP="00A319E6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</w:t>
            </w:r>
            <w:r w:rsidR="00057C00" w:rsidRPr="0065662A">
              <w:rPr>
                <w:rFonts w:ascii="Corbel" w:hAnsi="Corbel"/>
                <w:sz w:val="24"/>
                <w:szCs w:val="24"/>
              </w:rPr>
              <w:t>ntropologia kulturowa</w:t>
            </w:r>
          </w:p>
        </w:tc>
      </w:tr>
      <w:tr w:rsidR="00057C00" w:rsidRPr="0065662A" w14:paraId="6A7B7C2D" w14:textId="77777777" w:rsidTr="002743DD">
        <w:tc>
          <w:tcPr>
            <w:tcW w:w="2694" w:type="dxa"/>
            <w:vAlign w:val="center"/>
          </w:tcPr>
          <w:p w14:paraId="1E27AB5B" w14:textId="77777777" w:rsidR="00057C00" w:rsidRPr="0065662A" w:rsidRDefault="00057C00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72E58711" w14:textId="77777777" w:rsidR="00057C00" w:rsidRPr="0065662A" w:rsidRDefault="00057C00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662A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057C00" w:rsidRPr="0065662A" w14:paraId="1C983EE5" w14:textId="77777777" w:rsidTr="002743DD">
        <w:tc>
          <w:tcPr>
            <w:tcW w:w="2694" w:type="dxa"/>
            <w:vAlign w:val="center"/>
          </w:tcPr>
          <w:p w14:paraId="1E57C4DC" w14:textId="77777777" w:rsidR="00057C00" w:rsidRPr="0065662A" w:rsidRDefault="00057C00" w:rsidP="002743D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2827DEBA" w14:textId="77777777" w:rsidR="00057C00" w:rsidRPr="0065662A" w:rsidRDefault="00846C05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057C00" w:rsidRPr="0065662A" w14:paraId="67DC28A6" w14:textId="77777777" w:rsidTr="002743DD">
        <w:tc>
          <w:tcPr>
            <w:tcW w:w="2694" w:type="dxa"/>
            <w:vAlign w:val="center"/>
          </w:tcPr>
          <w:p w14:paraId="17B188F2" w14:textId="77777777" w:rsidR="00057C00" w:rsidRPr="0065662A" w:rsidRDefault="00057C00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0DF76C5" w14:textId="77777777" w:rsidR="00057C00" w:rsidRPr="0065662A" w:rsidRDefault="00057C00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662A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057C00" w:rsidRPr="0065662A" w14:paraId="5898E677" w14:textId="77777777" w:rsidTr="002743DD">
        <w:tc>
          <w:tcPr>
            <w:tcW w:w="2694" w:type="dxa"/>
            <w:vAlign w:val="center"/>
          </w:tcPr>
          <w:p w14:paraId="04105448" w14:textId="77777777" w:rsidR="00057C00" w:rsidRPr="0065662A" w:rsidRDefault="00057C00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17DF7D2" w14:textId="77777777" w:rsidR="00057C00" w:rsidRPr="0065662A" w:rsidRDefault="00057C00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662A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057C00" w:rsidRPr="0065662A" w14:paraId="5D8568FB" w14:textId="77777777" w:rsidTr="002743DD">
        <w:tc>
          <w:tcPr>
            <w:tcW w:w="2694" w:type="dxa"/>
            <w:vAlign w:val="center"/>
          </w:tcPr>
          <w:p w14:paraId="7CCE3F64" w14:textId="77777777" w:rsidR="00057C00" w:rsidRPr="0065662A" w:rsidRDefault="00057C00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F62D4AB" w14:textId="77777777" w:rsidR="00057C00" w:rsidRPr="0065662A" w:rsidRDefault="00057C00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662A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057C00" w:rsidRPr="0065662A" w14:paraId="327B28A2" w14:textId="77777777" w:rsidTr="002743DD">
        <w:tc>
          <w:tcPr>
            <w:tcW w:w="2694" w:type="dxa"/>
            <w:vAlign w:val="center"/>
          </w:tcPr>
          <w:p w14:paraId="62193C40" w14:textId="77777777" w:rsidR="00057C00" w:rsidRPr="0065662A" w:rsidRDefault="00057C00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D293FA2" w14:textId="77777777" w:rsidR="00057C00" w:rsidRPr="0065662A" w:rsidRDefault="00057C00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662A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057C00" w:rsidRPr="0065662A" w14:paraId="1E500A06" w14:textId="77777777" w:rsidTr="002743DD">
        <w:tc>
          <w:tcPr>
            <w:tcW w:w="2694" w:type="dxa"/>
            <w:vAlign w:val="center"/>
          </w:tcPr>
          <w:p w14:paraId="39D28F37" w14:textId="77777777" w:rsidR="00057C00" w:rsidRPr="0065662A" w:rsidRDefault="00057C00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CD0BF1" w14:textId="77777777" w:rsidR="00057C00" w:rsidRPr="0065662A" w:rsidRDefault="00433CDC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Pr="00DF4350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057C00" w:rsidRPr="0065662A" w14:paraId="0AC140C2" w14:textId="77777777" w:rsidTr="002743DD">
        <w:tc>
          <w:tcPr>
            <w:tcW w:w="2694" w:type="dxa"/>
            <w:vAlign w:val="center"/>
          </w:tcPr>
          <w:p w14:paraId="7F9D4A1D" w14:textId="77777777" w:rsidR="00057C00" w:rsidRPr="0065662A" w:rsidRDefault="00057C00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503134BE" w14:textId="77777777" w:rsidR="00057C00" w:rsidRPr="0065662A" w:rsidRDefault="00057C00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662A">
              <w:rPr>
                <w:rFonts w:ascii="Corbel" w:hAnsi="Corbel"/>
                <w:b w:val="0"/>
                <w:sz w:val="24"/>
                <w:szCs w:val="24"/>
              </w:rPr>
              <w:t>I rok, 2 semestr</w:t>
            </w:r>
          </w:p>
        </w:tc>
      </w:tr>
      <w:tr w:rsidR="00057C00" w:rsidRPr="0065662A" w14:paraId="465050AF" w14:textId="77777777" w:rsidTr="002743DD">
        <w:tc>
          <w:tcPr>
            <w:tcW w:w="2694" w:type="dxa"/>
            <w:vAlign w:val="center"/>
          </w:tcPr>
          <w:p w14:paraId="32DDFCE3" w14:textId="77777777" w:rsidR="00057C00" w:rsidRPr="0065662A" w:rsidRDefault="00057C00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93B62F7" w14:textId="77777777" w:rsidR="00057C00" w:rsidRPr="0065662A" w:rsidRDefault="00057C00" w:rsidP="00521CB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662A">
              <w:rPr>
                <w:rFonts w:ascii="Corbel" w:hAnsi="Corbel"/>
                <w:b w:val="0"/>
                <w:sz w:val="24"/>
                <w:szCs w:val="24"/>
              </w:rPr>
              <w:t xml:space="preserve">Moduł A. Kształcenie ogólne. Moduł A1. Zajęcia w zakresie filozofii, nauk socjologicznych i innych dyscyplin naukowych w dziedzinach nauk humanistycznych i nauk społecznych </w:t>
            </w:r>
          </w:p>
        </w:tc>
      </w:tr>
      <w:tr w:rsidR="00057C00" w:rsidRPr="0065662A" w14:paraId="48C90837" w14:textId="77777777" w:rsidTr="002743DD">
        <w:tc>
          <w:tcPr>
            <w:tcW w:w="2694" w:type="dxa"/>
            <w:vAlign w:val="center"/>
          </w:tcPr>
          <w:p w14:paraId="123410D6" w14:textId="77777777" w:rsidR="00057C00" w:rsidRPr="0065662A" w:rsidRDefault="00057C00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2768B40" w14:textId="77777777" w:rsidR="00057C00" w:rsidRPr="0065662A" w:rsidRDefault="00057C00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662A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057C00" w:rsidRPr="00D34119" w14:paraId="48E42F3B" w14:textId="77777777" w:rsidTr="002743DD">
        <w:tc>
          <w:tcPr>
            <w:tcW w:w="2694" w:type="dxa"/>
            <w:vAlign w:val="center"/>
          </w:tcPr>
          <w:p w14:paraId="634D0A75" w14:textId="77777777" w:rsidR="00057C00" w:rsidRPr="0065662A" w:rsidRDefault="00057C00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D971A99" w14:textId="77777777" w:rsidR="00057C00" w:rsidRPr="00513998" w:rsidRDefault="00513998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proofErr w:type="spellStart"/>
            <w:r w:rsidRPr="0065662A">
              <w:rPr>
                <w:rFonts w:ascii="Corbel" w:hAnsi="Corbel"/>
                <w:b w:val="0"/>
                <w:sz w:val="24"/>
                <w:szCs w:val="24"/>
                <w:lang w:val="en-GB"/>
              </w:rPr>
              <w:t>dr</w:t>
            </w:r>
            <w:proofErr w:type="spellEnd"/>
            <w:r w:rsidRPr="0065662A"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 hab. </w:t>
            </w:r>
            <w:proofErr w:type="spellStart"/>
            <w:r w:rsidRPr="0065662A">
              <w:rPr>
                <w:rFonts w:ascii="Corbel" w:hAnsi="Corbel"/>
                <w:b w:val="0"/>
                <w:sz w:val="24"/>
                <w:szCs w:val="24"/>
                <w:lang w:val="en-GB"/>
              </w:rPr>
              <w:t>Janusz</w:t>
            </w:r>
            <w:proofErr w:type="spellEnd"/>
            <w:r w:rsidRPr="0065662A"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5662A">
              <w:rPr>
                <w:rFonts w:ascii="Corbel" w:hAnsi="Corbel"/>
                <w:b w:val="0"/>
                <w:sz w:val="24"/>
                <w:szCs w:val="24"/>
                <w:lang w:val="en-GB"/>
              </w:rPr>
              <w:t>Miąso</w:t>
            </w:r>
            <w:proofErr w:type="spellEnd"/>
            <w:r w:rsidRPr="0065662A">
              <w:rPr>
                <w:rFonts w:ascii="Corbel" w:hAnsi="Corbel"/>
                <w:b w:val="0"/>
                <w:sz w:val="24"/>
                <w:szCs w:val="24"/>
                <w:lang w:val="en-GB"/>
              </w:rPr>
              <w:t>, prof. UR</w:t>
            </w:r>
          </w:p>
        </w:tc>
      </w:tr>
      <w:tr w:rsidR="00057C00" w:rsidRPr="00D34119" w14:paraId="32F81F36" w14:textId="77777777" w:rsidTr="002743DD">
        <w:tc>
          <w:tcPr>
            <w:tcW w:w="2694" w:type="dxa"/>
            <w:vAlign w:val="center"/>
          </w:tcPr>
          <w:p w14:paraId="74F4C77E" w14:textId="77777777" w:rsidR="00057C00" w:rsidRPr="0065662A" w:rsidRDefault="00057C00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D961D8A" w14:textId="77777777" w:rsidR="00057C00" w:rsidRPr="0065662A" w:rsidRDefault="00057C00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proofErr w:type="spellStart"/>
            <w:r w:rsidRPr="0065662A">
              <w:rPr>
                <w:rFonts w:ascii="Corbel" w:hAnsi="Corbel"/>
                <w:b w:val="0"/>
                <w:sz w:val="24"/>
                <w:szCs w:val="24"/>
                <w:lang w:val="en-GB"/>
              </w:rPr>
              <w:t>dr</w:t>
            </w:r>
            <w:proofErr w:type="spellEnd"/>
            <w:r w:rsidRPr="0065662A"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 hab. </w:t>
            </w:r>
            <w:proofErr w:type="spellStart"/>
            <w:r w:rsidRPr="0065662A">
              <w:rPr>
                <w:rFonts w:ascii="Corbel" w:hAnsi="Corbel"/>
                <w:b w:val="0"/>
                <w:sz w:val="24"/>
                <w:szCs w:val="24"/>
                <w:lang w:val="en-GB"/>
              </w:rPr>
              <w:t>Janusz</w:t>
            </w:r>
            <w:proofErr w:type="spellEnd"/>
            <w:r w:rsidRPr="0065662A"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5662A">
              <w:rPr>
                <w:rFonts w:ascii="Corbel" w:hAnsi="Corbel"/>
                <w:b w:val="0"/>
                <w:sz w:val="24"/>
                <w:szCs w:val="24"/>
                <w:lang w:val="en-GB"/>
              </w:rPr>
              <w:t>Miąso</w:t>
            </w:r>
            <w:proofErr w:type="spellEnd"/>
            <w:r w:rsidRPr="0065662A">
              <w:rPr>
                <w:rFonts w:ascii="Corbel" w:hAnsi="Corbel"/>
                <w:b w:val="0"/>
                <w:sz w:val="24"/>
                <w:szCs w:val="24"/>
                <w:lang w:val="en-GB"/>
              </w:rPr>
              <w:t>, prof. UR</w:t>
            </w:r>
          </w:p>
        </w:tc>
      </w:tr>
    </w:tbl>
    <w:p w14:paraId="73D219A1" w14:textId="77777777" w:rsidR="00057C00" w:rsidRPr="0065662A" w:rsidRDefault="00057C00" w:rsidP="00FC17DF">
      <w:pPr>
        <w:pStyle w:val="Podpunkty"/>
        <w:ind w:left="0"/>
        <w:rPr>
          <w:rFonts w:ascii="Corbel" w:hAnsi="Corbel"/>
          <w:sz w:val="24"/>
          <w:szCs w:val="24"/>
        </w:rPr>
      </w:pPr>
      <w:r w:rsidRPr="0065662A">
        <w:rPr>
          <w:rFonts w:ascii="Corbel" w:hAnsi="Corbel"/>
          <w:sz w:val="24"/>
          <w:szCs w:val="24"/>
        </w:rPr>
        <w:t xml:space="preserve">* </w:t>
      </w:r>
      <w:r w:rsidRPr="0065662A">
        <w:rPr>
          <w:rFonts w:ascii="Corbel" w:hAnsi="Corbel"/>
          <w:i/>
          <w:sz w:val="24"/>
          <w:szCs w:val="24"/>
        </w:rPr>
        <w:t>-</w:t>
      </w:r>
      <w:r w:rsidRPr="0065662A">
        <w:rPr>
          <w:rFonts w:ascii="Corbel" w:hAnsi="Corbel"/>
          <w:b w:val="0"/>
          <w:i/>
          <w:sz w:val="24"/>
          <w:szCs w:val="24"/>
        </w:rPr>
        <w:t>opcjonalni</w:t>
      </w:r>
      <w:r w:rsidRPr="0065662A">
        <w:rPr>
          <w:rFonts w:ascii="Corbel" w:hAnsi="Corbel"/>
          <w:b w:val="0"/>
          <w:sz w:val="24"/>
          <w:szCs w:val="24"/>
        </w:rPr>
        <w:t>e,</w:t>
      </w:r>
      <w:r w:rsidRPr="0065662A">
        <w:rPr>
          <w:rFonts w:ascii="Corbel" w:hAnsi="Corbel"/>
          <w:i/>
          <w:sz w:val="24"/>
          <w:szCs w:val="24"/>
        </w:rPr>
        <w:t xml:space="preserve"> </w:t>
      </w:r>
      <w:r w:rsidRPr="0065662A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5E2E2C79" w14:textId="77777777" w:rsidR="00057C00" w:rsidRPr="0065662A" w:rsidRDefault="00057C00" w:rsidP="00057C00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C6D08E2" w14:textId="77777777" w:rsidR="00057C00" w:rsidRPr="0065662A" w:rsidRDefault="00057C00" w:rsidP="00057C00">
      <w:pPr>
        <w:pStyle w:val="Podpunkty"/>
        <w:ind w:left="284"/>
        <w:rPr>
          <w:rFonts w:ascii="Corbel" w:hAnsi="Corbel"/>
          <w:sz w:val="24"/>
          <w:szCs w:val="24"/>
        </w:rPr>
      </w:pPr>
      <w:r w:rsidRPr="0065662A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57C00" w:rsidRPr="0065662A" w14:paraId="5CA53D43" w14:textId="77777777" w:rsidTr="002743DD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814B" w14:textId="77777777" w:rsidR="00057C00" w:rsidRPr="0065662A" w:rsidRDefault="00057C00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5662A">
              <w:rPr>
                <w:rFonts w:ascii="Corbel" w:hAnsi="Corbel"/>
                <w:szCs w:val="24"/>
              </w:rPr>
              <w:t>Semestr</w:t>
            </w:r>
          </w:p>
          <w:p w14:paraId="3E3F071E" w14:textId="77777777" w:rsidR="00057C00" w:rsidRPr="0065662A" w:rsidRDefault="00057C00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5662A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0E0E5" w14:textId="77777777" w:rsidR="00057C00" w:rsidRPr="0065662A" w:rsidRDefault="00057C00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5662A">
              <w:rPr>
                <w:rFonts w:ascii="Corbel" w:hAnsi="Corbel"/>
                <w:szCs w:val="24"/>
              </w:rPr>
              <w:t>Wykł</w:t>
            </w:r>
            <w:proofErr w:type="spellEnd"/>
            <w:r w:rsidRPr="0065662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06040" w14:textId="77777777" w:rsidR="00057C00" w:rsidRPr="0065662A" w:rsidRDefault="00057C00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5662A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92D6D" w14:textId="77777777" w:rsidR="00057C00" w:rsidRPr="0065662A" w:rsidRDefault="00057C00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5662A">
              <w:rPr>
                <w:rFonts w:ascii="Corbel" w:hAnsi="Corbel"/>
                <w:szCs w:val="24"/>
              </w:rPr>
              <w:t>Konw</w:t>
            </w:r>
            <w:proofErr w:type="spellEnd"/>
            <w:r w:rsidRPr="0065662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06E95" w14:textId="77777777" w:rsidR="00057C00" w:rsidRPr="0065662A" w:rsidRDefault="00057C00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5662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F4EFB" w14:textId="77777777" w:rsidR="00057C00" w:rsidRPr="0065662A" w:rsidRDefault="00057C00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5662A">
              <w:rPr>
                <w:rFonts w:ascii="Corbel" w:hAnsi="Corbel"/>
                <w:szCs w:val="24"/>
              </w:rPr>
              <w:t>Sem</w:t>
            </w:r>
            <w:proofErr w:type="spellEnd"/>
            <w:r w:rsidRPr="0065662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5A89C" w14:textId="77777777" w:rsidR="00057C00" w:rsidRPr="0065662A" w:rsidRDefault="00057C00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5662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22FB4" w14:textId="77777777" w:rsidR="00057C00" w:rsidRPr="0065662A" w:rsidRDefault="00057C00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5662A">
              <w:rPr>
                <w:rFonts w:ascii="Corbel" w:hAnsi="Corbel"/>
                <w:szCs w:val="24"/>
              </w:rPr>
              <w:t>Prakt</w:t>
            </w:r>
            <w:proofErr w:type="spellEnd"/>
            <w:r w:rsidRPr="0065662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CEDBA" w14:textId="77777777" w:rsidR="00057C00" w:rsidRPr="0065662A" w:rsidRDefault="00057C00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5662A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8AA2D" w14:textId="77777777" w:rsidR="00057C00" w:rsidRPr="0065662A" w:rsidRDefault="00057C00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5662A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057C00" w:rsidRPr="0065662A" w14:paraId="21418847" w14:textId="77777777" w:rsidTr="00057C00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C2707" w14:textId="77777777" w:rsidR="00057C00" w:rsidRPr="0065662A" w:rsidRDefault="00057C00" w:rsidP="00057C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222C5" w14:textId="77777777" w:rsidR="00057C00" w:rsidRPr="0065662A" w:rsidRDefault="00023680" w:rsidP="002743D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9044" w14:textId="77777777" w:rsidR="00057C00" w:rsidRPr="0065662A" w:rsidRDefault="00057C00" w:rsidP="002743D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78374" w14:textId="77777777" w:rsidR="00057C00" w:rsidRPr="0065662A" w:rsidRDefault="00057C00" w:rsidP="002743D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AD1A1" w14:textId="77777777" w:rsidR="00057C00" w:rsidRPr="0065662A" w:rsidRDefault="00057C00" w:rsidP="002743D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8FB30" w14:textId="77777777" w:rsidR="00057C00" w:rsidRPr="0065662A" w:rsidRDefault="00057C00" w:rsidP="002743D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910EC" w14:textId="77777777" w:rsidR="00057C00" w:rsidRPr="0065662A" w:rsidRDefault="00057C00" w:rsidP="002743D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ACEDB" w14:textId="77777777" w:rsidR="00057C00" w:rsidRPr="0065662A" w:rsidRDefault="00057C00" w:rsidP="002743D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E65FA" w14:textId="77777777" w:rsidR="00057C00" w:rsidRPr="0065662A" w:rsidRDefault="00057C00" w:rsidP="002743D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AFE10" w14:textId="77777777" w:rsidR="00057C00" w:rsidRPr="0065662A" w:rsidRDefault="00057C00" w:rsidP="002743D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6A15C4D0" w14:textId="77777777" w:rsidR="00057C00" w:rsidRPr="0065662A" w:rsidRDefault="00057C00" w:rsidP="00057C00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02C422B" w14:textId="77777777" w:rsidR="00057C00" w:rsidRPr="0065662A" w:rsidRDefault="00057C00" w:rsidP="00057C00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CF346F6" w14:textId="77777777" w:rsidR="00057C00" w:rsidRPr="0065662A" w:rsidRDefault="00057C00" w:rsidP="00057C0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65662A">
        <w:rPr>
          <w:rFonts w:ascii="Corbel" w:hAnsi="Corbel"/>
          <w:smallCaps w:val="0"/>
          <w:szCs w:val="24"/>
        </w:rPr>
        <w:t>1.2.</w:t>
      </w:r>
      <w:r w:rsidRPr="0065662A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3BF60EF4" w14:textId="6BDD5469" w:rsidR="00057C00" w:rsidRPr="0065662A" w:rsidRDefault="00D34119" w:rsidP="00057C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5662A"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="00057C00" w:rsidRPr="0065662A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69A87A55" w14:textId="5572CB4F" w:rsidR="00057C00" w:rsidRPr="0065662A" w:rsidRDefault="00D34119" w:rsidP="00057C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5662A">
        <w:rPr>
          <w:rFonts w:ascii="Corbel" w:eastAsia="MS Gothic" w:hAnsi="Corbel"/>
          <w:b w:val="0"/>
          <w:szCs w:val="24"/>
        </w:rPr>
        <w:sym w:font="Wingdings" w:char="F078"/>
      </w:r>
      <w:r w:rsidR="00057C00" w:rsidRPr="0065662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F6A0AF5" w14:textId="77777777" w:rsidR="00057C00" w:rsidRPr="0065662A" w:rsidRDefault="00057C00" w:rsidP="00057C0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233516A" w14:textId="77777777" w:rsidR="00057C00" w:rsidRPr="0065662A" w:rsidRDefault="00057C00" w:rsidP="00057C0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65662A">
        <w:rPr>
          <w:rFonts w:ascii="Corbel" w:hAnsi="Corbel"/>
          <w:smallCaps w:val="0"/>
          <w:szCs w:val="24"/>
        </w:rPr>
        <w:t xml:space="preserve">1.3 </w:t>
      </w:r>
      <w:r w:rsidRPr="0065662A">
        <w:rPr>
          <w:rFonts w:ascii="Corbel" w:hAnsi="Corbel"/>
          <w:smallCaps w:val="0"/>
          <w:szCs w:val="24"/>
        </w:rPr>
        <w:tab/>
        <w:t xml:space="preserve">Forma zaliczenia przedmiotu  (z toku) </w:t>
      </w:r>
      <w:r w:rsidRPr="0065662A">
        <w:rPr>
          <w:rFonts w:ascii="Corbel" w:hAnsi="Corbel"/>
          <w:b w:val="0"/>
          <w:smallCaps w:val="0"/>
          <w:szCs w:val="24"/>
        </w:rPr>
        <w:t>zaliczenie bez oceny</w:t>
      </w:r>
    </w:p>
    <w:p w14:paraId="25C72574" w14:textId="77777777" w:rsidR="00057C00" w:rsidRPr="0065662A" w:rsidRDefault="00057C00" w:rsidP="00057C00">
      <w:pPr>
        <w:rPr>
          <w:rFonts w:ascii="Corbel" w:hAnsi="Corbel"/>
          <w:sz w:val="24"/>
          <w:szCs w:val="24"/>
        </w:rPr>
      </w:pPr>
      <w:r w:rsidRPr="0065662A">
        <w:rPr>
          <w:rFonts w:ascii="Corbel" w:hAnsi="Corbel"/>
          <w:sz w:val="24"/>
          <w:szCs w:val="24"/>
        </w:rPr>
        <w:tab/>
        <w:t>zaliczenie bez oceny</w:t>
      </w:r>
    </w:p>
    <w:p w14:paraId="63F493BA" w14:textId="77777777" w:rsidR="00057C00" w:rsidRPr="0065662A" w:rsidRDefault="00057C00" w:rsidP="00057C0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8D43670" w14:textId="77777777" w:rsidR="00057C00" w:rsidRPr="0065662A" w:rsidRDefault="00057C00" w:rsidP="00057C00">
      <w:pPr>
        <w:pStyle w:val="Punktygwne"/>
        <w:spacing w:before="0" w:after="0"/>
        <w:rPr>
          <w:rFonts w:ascii="Corbel" w:hAnsi="Corbel"/>
          <w:szCs w:val="24"/>
        </w:rPr>
      </w:pPr>
      <w:r w:rsidRPr="0065662A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57C00" w:rsidRPr="0065662A" w14:paraId="7084202B" w14:textId="77777777" w:rsidTr="002743DD">
        <w:tc>
          <w:tcPr>
            <w:tcW w:w="9670" w:type="dxa"/>
          </w:tcPr>
          <w:p w14:paraId="403947CB" w14:textId="77777777" w:rsidR="00057C00" w:rsidRPr="0065662A" w:rsidRDefault="00057C00" w:rsidP="002743D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5662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zaliczony I semestr pedagogiki specjalnej</w:t>
            </w:r>
          </w:p>
        </w:tc>
      </w:tr>
    </w:tbl>
    <w:p w14:paraId="17D30144" w14:textId="77777777" w:rsidR="00057C00" w:rsidRPr="0065662A" w:rsidRDefault="00057C00" w:rsidP="00057C00">
      <w:pPr>
        <w:pStyle w:val="Punktygwne"/>
        <w:spacing w:before="0" w:after="0"/>
        <w:rPr>
          <w:rFonts w:ascii="Corbel" w:hAnsi="Corbel"/>
          <w:szCs w:val="24"/>
        </w:rPr>
      </w:pPr>
    </w:p>
    <w:p w14:paraId="14E45A0F" w14:textId="77777777" w:rsidR="00057C00" w:rsidRPr="0065662A" w:rsidRDefault="00057C00" w:rsidP="00057C00">
      <w:pPr>
        <w:pStyle w:val="Punktygwne"/>
        <w:spacing w:before="0" w:after="0"/>
        <w:rPr>
          <w:rFonts w:ascii="Corbel" w:hAnsi="Corbel"/>
          <w:szCs w:val="24"/>
        </w:rPr>
      </w:pPr>
      <w:r w:rsidRPr="0065662A">
        <w:rPr>
          <w:rFonts w:ascii="Corbel" w:hAnsi="Corbel"/>
          <w:szCs w:val="24"/>
        </w:rPr>
        <w:t>3. cele, efekty uczenia się , treści Programowe i stosowane metody Dydaktyczne</w:t>
      </w:r>
    </w:p>
    <w:p w14:paraId="175FA873" w14:textId="77777777" w:rsidR="00057C00" w:rsidRPr="0065662A" w:rsidRDefault="00057C00" w:rsidP="00057C00">
      <w:pPr>
        <w:pStyle w:val="Punktygwne"/>
        <w:spacing w:before="0" w:after="0"/>
        <w:rPr>
          <w:rFonts w:ascii="Corbel" w:hAnsi="Corbel"/>
          <w:szCs w:val="24"/>
        </w:rPr>
      </w:pPr>
    </w:p>
    <w:p w14:paraId="4BCE03B1" w14:textId="77777777" w:rsidR="00057C00" w:rsidRPr="0065662A" w:rsidRDefault="00057C00" w:rsidP="00057C00">
      <w:pPr>
        <w:pStyle w:val="Podpunkty"/>
        <w:rPr>
          <w:rFonts w:ascii="Corbel" w:hAnsi="Corbel"/>
          <w:sz w:val="24"/>
          <w:szCs w:val="24"/>
        </w:rPr>
      </w:pPr>
      <w:r w:rsidRPr="0065662A">
        <w:rPr>
          <w:rFonts w:ascii="Corbel" w:hAnsi="Corbel"/>
          <w:sz w:val="24"/>
          <w:szCs w:val="24"/>
        </w:rPr>
        <w:lastRenderedPageBreak/>
        <w:t>3.1 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057C00" w:rsidRPr="0065662A" w14:paraId="346CD988" w14:textId="77777777" w:rsidTr="002743DD">
        <w:tc>
          <w:tcPr>
            <w:tcW w:w="851" w:type="dxa"/>
            <w:vAlign w:val="center"/>
          </w:tcPr>
          <w:p w14:paraId="397074D1" w14:textId="77777777" w:rsidR="00057C00" w:rsidRPr="0065662A" w:rsidRDefault="00057C00" w:rsidP="00057C00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65662A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2A3E55C3" w14:textId="77777777" w:rsidR="00057C00" w:rsidRPr="0065662A" w:rsidRDefault="00057C00" w:rsidP="00057C0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Wyposażenie studentów w podstawową wiedzę z zakresu wybranych elementów antropologii kulturowej (społecznej).</w:t>
            </w:r>
          </w:p>
        </w:tc>
      </w:tr>
      <w:tr w:rsidR="00057C00" w:rsidRPr="0065662A" w14:paraId="7C0E973B" w14:textId="77777777" w:rsidTr="002743DD">
        <w:tc>
          <w:tcPr>
            <w:tcW w:w="851" w:type="dxa"/>
            <w:vAlign w:val="center"/>
          </w:tcPr>
          <w:p w14:paraId="4EE1F904" w14:textId="77777777" w:rsidR="00057C00" w:rsidRPr="0065662A" w:rsidRDefault="00057C00" w:rsidP="00057C00">
            <w:pPr>
              <w:pStyle w:val="Cele"/>
              <w:spacing w:before="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E1AFAA6" w14:textId="77777777" w:rsidR="00057C00" w:rsidRPr="0065662A" w:rsidRDefault="00057C00" w:rsidP="00057C0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Uświadomienie jak ogromną rolę odgrywają kulturowe transformacje społeczne w życiu współczesnego człowieka.</w:t>
            </w:r>
          </w:p>
        </w:tc>
      </w:tr>
      <w:tr w:rsidR="00057C00" w:rsidRPr="0065662A" w14:paraId="4695FE13" w14:textId="77777777" w:rsidTr="002743DD">
        <w:tc>
          <w:tcPr>
            <w:tcW w:w="851" w:type="dxa"/>
            <w:vAlign w:val="center"/>
          </w:tcPr>
          <w:p w14:paraId="56CCA5F9" w14:textId="77777777" w:rsidR="00057C00" w:rsidRPr="0065662A" w:rsidRDefault="00057C00" w:rsidP="00057C00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65662A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04081EE6" w14:textId="77777777" w:rsidR="00057C00" w:rsidRPr="0065662A" w:rsidRDefault="00057C00" w:rsidP="00057C00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5662A">
              <w:rPr>
                <w:rFonts w:ascii="Corbel" w:hAnsi="Corbel"/>
                <w:b w:val="0"/>
                <w:sz w:val="24"/>
                <w:szCs w:val="24"/>
              </w:rPr>
              <w:t>Nabycie podstawowych tendencji poznawania, rozumienia i ukierunkowania esencjalnych zmian dokonujących się w człowieku i społeczeństwie pod wpływem mediatyzacji rzeczywistości.</w:t>
            </w:r>
          </w:p>
        </w:tc>
      </w:tr>
    </w:tbl>
    <w:p w14:paraId="0340F24D" w14:textId="77777777" w:rsidR="00057C00" w:rsidRPr="0065662A" w:rsidRDefault="00057C00" w:rsidP="00057C0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D9C2DD1" w14:textId="77777777" w:rsidR="00057C00" w:rsidRPr="0065662A" w:rsidRDefault="00057C00" w:rsidP="00057C0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65662A">
        <w:rPr>
          <w:rFonts w:ascii="Corbel" w:hAnsi="Corbel"/>
          <w:b/>
          <w:sz w:val="24"/>
          <w:szCs w:val="24"/>
        </w:rPr>
        <w:t>3.2 Efekty uczenia się dla przedmiotu</w:t>
      </w:r>
      <w:r w:rsidRPr="0065662A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057C00" w:rsidRPr="0065662A" w14:paraId="52684762" w14:textId="77777777" w:rsidTr="002743DD">
        <w:tc>
          <w:tcPr>
            <w:tcW w:w="1701" w:type="dxa"/>
            <w:vAlign w:val="center"/>
          </w:tcPr>
          <w:p w14:paraId="1B968D76" w14:textId="77777777" w:rsidR="00057C00" w:rsidRPr="0065662A" w:rsidRDefault="00057C00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662A">
              <w:rPr>
                <w:rFonts w:ascii="Corbel" w:hAnsi="Corbel"/>
                <w:smallCaps w:val="0"/>
                <w:szCs w:val="24"/>
              </w:rPr>
              <w:t>EK</w:t>
            </w:r>
            <w:r w:rsidRPr="0065662A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79BDACDF" w14:textId="77777777" w:rsidR="00057C00" w:rsidRPr="0065662A" w:rsidRDefault="00057C00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662A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7C9DF260" w14:textId="77777777" w:rsidR="00057C00" w:rsidRPr="0065662A" w:rsidRDefault="00057C00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662A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65662A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57C00" w:rsidRPr="0065662A" w14:paraId="768AA82F" w14:textId="77777777" w:rsidTr="00057C00">
        <w:tc>
          <w:tcPr>
            <w:tcW w:w="1701" w:type="dxa"/>
            <w:vAlign w:val="center"/>
          </w:tcPr>
          <w:p w14:paraId="058753D8" w14:textId="77777777" w:rsidR="00057C00" w:rsidRPr="0065662A" w:rsidRDefault="00057C00" w:rsidP="00057C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662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5662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33A845C2" w14:textId="77777777" w:rsidR="00057C00" w:rsidRPr="0065662A" w:rsidRDefault="00057C00" w:rsidP="002743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662A">
              <w:rPr>
                <w:rFonts w:ascii="Corbel" w:hAnsi="Corbel"/>
                <w:b w:val="0"/>
                <w:smallCaps w:val="0"/>
                <w:szCs w:val="24"/>
              </w:rPr>
              <w:t xml:space="preserve">Zaprezentuje podstawową wiedzę z zakresu antropologii kulturowej z uwzględnieniem interdyscyplinarności definicji uwzględniającej pedagogiczne, socjologiczne, filozoficzne oraz kulturowe odniesienia. </w:t>
            </w:r>
          </w:p>
        </w:tc>
        <w:tc>
          <w:tcPr>
            <w:tcW w:w="1873" w:type="dxa"/>
            <w:vAlign w:val="center"/>
          </w:tcPr>
          <w:p w14:paraId="5988F778" w14:textId="77777777" w:rsidR="00057C00" w:rsidRPr="0065662A" w:rsidRDefault="00057C00" w:rsidP="00057C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662A">
              <w:rPr>
                <w:rFonts w:ascii="Corbel" w:hAnsi="Corbel"/>
                <w:b w:val="0"/>
                <w:smallCaps w:val="0"/>
                <w:szCs w:val="24"/>
              </w:rPr>
              <w:t>PS.W1.</w:t>
            </w:r>
          </w:p>
        </w:tc>
      </w:tr>
      <w:tr w:rsidR="00057C00" w:rsidRPr="0065662A" w14:paraId="7861FC2E" w14:textId="77777777" w:rsidTr="00057C00">
        <w:tc>
          <w:tcPr>
            <w:tcW w:w="1701" w:type="dxa"/>
            <w:vAlign w:val="center"/>
          </w:tcPr>
          <w:p w14:paraId="4062FB00" w14:textId="77777777" w:rsidR="00057C00" w:rsidRPr="0065662A" w:rsidRDefault="00057C00" w:rsidP="00057C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662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0440671" w14:textId="77777777" w:rsidR="00057C00" w:rsidRPr="0065662A" w:rsidRDefault="00057C00" w:rsidP="002743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662A">
              <w:rPr>
                <w:rFonts w:ascii="Corbel" w:hAnsi="Corbel"/>
                <w:b w:val="0"/>
                <w:smallCaps w:val="0"/>
                <w:szCs w:val="24"/>
              </w:rPr>
              <w:t xml:space="preserve">Zanalizuje problemy edukacyjne w szczególności aspektów antropologicznych  uwzględniając kontekst pedagogiki specjalnej. </w:t>
            </w:r>
          </w:p>
        </w:tc>
        <w:tc>
          <w:tcPr>
            <w:tcW w:w="1873" w:type="dxa"/>
            <w:vAlign w:val="center"/>
          </w:tcPr>
          <w:p w14:paraId="3CB7F5EB" w14:textId="77777777" w:rsidR="00057C00" w:rsidRPr="0065662A" w:rsidRDefault="00057C00" w:rsidP="00057C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662A">
              <w:rPr>
                <w:rFonts w:ascii="Corbel" w:hAnsi="Corbel"/>
                <w:b w:val="0"/>
                <w:smallCaps w:val="0"/>
                <w:szCs w:val="24"/>
              </w:rPr>
              <w:t>PS.U1.</w:t>
            </w:r>
          </w:p>
        </w:tc>
      </w:tr>
      <w:tr w:rsidR="00057C00" w:rsidRPr="0065662A" w14:paraId="32C1904D" w14:textId="77777777" w:rsidTr="00057C00">
        <w:tc>
          <w:tcPr>
            <w:tcW w:w="1701" w:type="dxa"/>
            <w:vAlign w:val="center"/>
          </w:tcPr>
          <w:p w14:paraId="6214594F" w14:textId="77777777" w:rsidR="00057C00" w:rsidRPr="0065662A" w:rsidRDefault="00057C00" w:rsidP="00057C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662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41B31B6B" w14:textId="77777777" w:rsidR="00057C00" w:rsidRPr="0065662A" w:rsidRDefault="00057C00" w:rsidP="002743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662A">
              <w:rPr>
                <w:rFonts w:ascii="Corbel" w:hAnsi="Corbel"/>
                <w:b w:val="0"/>
                <w:smallCaps w:val="0"/>
                <w:szCs w:val="24"/>
              </w:rPr>
              <w:t>Uzasadni potrzebę dostosowania sposobów funkcjonowania w różnych grupach społecznych w tym również w klasie szkolnej i instytucjach oświatowych  uwzględniając antropologiczny charakter poszczególnych grup i kultur.</w:t>
            </w:r>
          </w:p>
        </w:tc>
        <w:tc>
          <w:tcPr>
            <w:tcW w:w="1873" w:type="dxa"/>
            <w:vAlign w:val="center"/>
          </w:tcPr>
          <w:p w14:paraId="0F2FAB0B" w14:textId="77777777" w:rsidR="00057C00" w:rsidRPr="0065662A" w:rsidRDefault="00057C00" w:rsidP="00057C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662A">
              <w:rPr>
                <w:rFonts w:ascii="Corbel" w:hAnsi="Corbel"/>
                <w:b w:val="0"/>
                <w:smallCaps w:val="0"/>
                <w:szCs w:val="24"/>
              </w:rPr>
              <w:t>PS.K4.</w:t>
            </w:r>
          </w:p>
        </w:tc>
      </w:tr>
    </w:tbl>
    <w:p w14:paraId="46C9A281" w14:textId="77777777" w:rsidR="00057C00" w:rsidRPr="0065662A" w:rsidRDefault="00057C00" w:rsidP="00057C0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06C021C" w14:textId="77777777" w:rsidR="00057C00" w:rsidRPr="0065662A" w:rsidRDefault="00057C00" w:rsidP="00057C0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65662A">
        <w:rPr>
          <w:rFonts w:ascii="Corbel" w:hAnsi="Corbel"/>
          <w:b/>
          <w:sz w:val="24"/>
          <w:szCs w:val="24"/>
        </w:rPr>
        <w:t xml:space="preserve">3.3 Treści programowe </w:t>
      </w:r>
    </w:p>
    <w:p w14:paraId="0A99BE72" w14:textId="77777777" w:rsidR="00057C00" w:rsidRPr="0065662A" w:rsidRDefault="00057C00" w:rsidP="00057C0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65662A">
        <w:rPr>
          <w:rFonts w:ascii="Corbel" w:hAnsi="Corbel"/>
          <w:sz w:val="24"/>
          <w:szCs w:val="24"/>
        </w:rPr>
        <w:t xml:space="preserve">  </w:t>
      </w:r>
    </w:p>
    <w:p w14:paraId="472BDFD3" w14:textId="77777777" w:rsidR="00057C00" w:rsidRPr="0065662A" w:rsidRDefault="00057C00" w:rsidP="00057C0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65662A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57C00" w:rsidRPr="0065662A" w14:paraId="393DCD2E" w14:textId="77777777" w:rsidTr="002743DD">
        <w:tc>
          <w:tcPr>
            <w:tcW w:w="9639" w:type="dxa"/>
          </w:tcPr>
          <w:p w14:paraId="79367545" w14:textId="77777777" w:rsidR="00057C00" w:rsidRPr="0065662A" w:rsidRDefault="00057C00" w:rsidP="00057C0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Treści merytoryczne:</w:t>
            </w:r>
          </w:p>
        </w:tc>
      </w:tr>
      <w:tr w:rsidR="00057C00" w:rsidRPr="0065662A" w14:paraId="63D6F41A" w14:textId="77777777" w:rsidTr="002743DD">
        <w:tc>
          <w:tcPr>
            <w:tcW w:w="9639" w:type="dxa"/>
          </w:tcPr>
          <w:p w14:paraId="12F533F5" w14:textId="77777777" w:rsidR="00057C00" w:rsidRPr="0065662A" w:rsidRDefault="00057C00" w:rsidP="00057C0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bCs/>
                <w:sz w:val="24"/>
                <w:szCs w:val="24"/>
              </w:rPr>
              <w:t>Antropologia kulturowa, społeczna– określenie, istota, historia, zakres, problematyka</w:t>
            </w:r>
          </w:p>
        </w:tc>
      </w:tr>
      <w:tr w:rsidR="00057C00" w:rsidRPr="0065662A" w14:paraId="75D80219" w14:textId="77777777" w:rsidTr="002743DD">
        <w:tc>
          <w:tcPr>
            <w:tcW w:w="9639" w:type="dxa"/>
          </w:tcPr>
          <w:p w14:paraId="485F68D4" w14:textId="77777777" w:rsidR="00057C00" w:rsidRPr="0065662A" w:rsidRDefault="00057C00" w:rsidP="00057C0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Problem definicji człowieka – definicja klasyczna, definicje opisowe</w:t>
            </w:r>
          </w:p>
          <w:p w14:paraId="0F456FA0" w14:textId="77777777" w:rsidR="00057C00" w:rsidRPr="0065662A" w:rsidRDefault="00057C00" w:rsidP="00057C0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Błędy antropologiczne (redukcjonizmy)</w:t>
            </w:r>
          </w:p>
        </w:tc>
      </w:tr>
      <w:tr w:rsidR="00057C00" w:rsidRPr="0065662A" w14:paraId="6744FDC0" w14:textId="77777777" w:rsidTr="002743DD">
        <w:tc>
          <w:tcPr>
            <w:tcW w:w="9639" w:type="dxa"/>
          </w:tcPr>
          <w:p w14:paraId="7AD56307" w14:textId="77777777" w:rsidR="00057C00" w:rsidRPr="0065662A" w:rsidRDefault="00057C00" w:rsidP="00057C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Kultura jako szczególna przestrzeń aktywności i twórczości człowieka - człowiek istotą myślącą (koncepcje świadomości, neurofizjologia mózgu, duchowość człowieka)</w:t>
            </w:r>
          </w:p>
        </w:tc>
      </w:tr>
      <w:tr w:rsidR="00057C00" w:rsidRPr="0065662A" w14:paraId="6F4B4974" w14:textId="77777777" w:rsidTr="002743DD">
        <w:tc>
          <w:tcPr>
            <w:tcW w:w="9639" w:type="dxa"/>
          </w:tcPr>
          <w:p w14:paraId="5CC7927A" w14:textId="77777777" w:rsidR="00057C00" w:rsidRPr="0065662A" w:rsidRDefault="00057C00" w:rsidP="00057C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Człowiek jako istota społeczna - historia społeczna człowieka, przemiany społeczne, człowiek istotą komunikującą się</w:t>
            </w:r>
          </w:p>
        </w:tc>
      </w:tr>
      <w:tr w:rsidR="00057C00" w:rsidRPr="0065662A" w14:paraId="64973963" w14:textId="77777777" w:rsidTr="002743DD">
        <w:tc>
          <w:tcPr>
            <w:tcW w:w="9639" w:type="dxa"/>
          </w:tcPr>
          <w:p w14:paraId="364DE000" w14:textId="77777777" w:rsidR="00057C00" w:rsidRPr="0065662A" w:rsidRDefault="00057C00" w:rsidP="00057C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Egzystencjalistyczna koncepcja człowieka</w:t>
            </w:r>
          </w:p>
        </w:tc>
      </w:tr>
      <w:tr w:rsidR="00057C00" w:rsidRPr="0065662A" w14:paraId="3B073657" w14:textId="77777777" w:rsidTr="002743DD">
        <w:tc>
          <w:tcPr>
            <w:tcW w:w="9639" w:type="dxa"/>
          </w:tcPr>
          <w:p w14:paraId="18817F8E" w14:textId="77777777" w:rsidR="00057C00" w:rsidRPr="0065662A" w:rsidRDefault="00057C00" w:rsidP="00057C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 xml:space="preserve">Aksjologiczna koncepcja człowieka; noetyczna koncepcja człowieka (Viktor </w:t>
            </w:r>
            <w:proofErr w:type="spellStart"/>
            <w:r w:rsidRPr="0065662A">
              <w:rPr>
                <w:rFonts w:ascii="Corbel" w:hAnsi="Corbel"/>
                <w:sz w:val="24"/>
                <w:szCs w:val="24"/>
              </w:rPr>
              <w:t>Frankl</w:t>
            </w:r>
            <w:proofErr w:type="spellEnd"/>
            <w:r w:rsidRPr="0065662A"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057C00" w:rsidRPr="0065662A" w14:paraId="3EAAFC03" w14:textId="77777777" w:rsidTr="002743DD">
        <w:tc>
          <w:tcPr>
            <w:tcW w:w="9639" w:type="dxa"/>
          </w:tcPr>
          <w:p w14:paraId="1EBC7396" w14:textId="77777777" w:rsidR="00057C00" w:rsidRPr="0065662A" w:rsidRDefault="00057C00" w:rsidP="00057C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Personalistyczna koncepcja człowieka</w:t>
            </w:r>
          </w:p>
        </w:tc>
      </w:tr>
      <w:tr w:rsidR="00057C00" w:rsidRPr="0065662A" w14:paraId="5BCCDD50" w14:textId="77777777" w:rsidTr="002743DD">
        <w:tc>
          <w:tcPr>
            <w:tcW w:w="9639" w:type="dxa"/>
          </w:tcPr>
          <w:p w14:paraId="4092D39C" w14:textId="77777777" w:rsidR="00057C00" w:rsidRPr="0065662A" w:rsidRDefault="00057C00" w:rsidP="00057C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 xml:space="preserve">Homo </w:t>
            </w:r>
            <w:proofErr w:type="spellStart"/>
            <w:r w:rsidRPr="0065662A">
              <w:rPr>
                <w:rFonts w:ascii="Corbel" w:hAnsi="Corbel"/>
                <w:sz w:val="24"/>
                <w:szCs w:val="24"/>
              </w:rPr>
              <w:t>mediens</w:t>
            </w:r>
            <w:proofErr w:type="spellEnd"/>
            <w:r w:rsidRPr="0065662A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65662A">
              <w:rPr>
                <w:rFonts w:ascii="Corbel" w:hAnsi="Corbel"/>
                <w:sz w:val="24"/>
                <w:szCs w:val="24"/>
              </w:rPr>
              <w:t>cyberczłowiek</w:t>
            </w:r>
            <w:proofErr w:type="spellEnd"/>
            <w:r w:rsidRPr="0065662A">
              <w:rPr>
                <w:rFonts w:ascii="Corbel" w:hAnsi="Corbel"/>
                <w:sz w:val="24"/>
                <w:szCs w:val="24"/>
              </w:rPr>
              <w:t xml:space="preserve">, społeczeństwo </w:t>
            </w:r>
            <w:proofErr w:type="spellStart"/>
            <w:r w:rsidRPr="0065662A">
              <w:rPr>
                <w:rFonts w:ascii="Corbel" w:hAnsi="Corbel"/>
                <w:sz w:val="24"/>
                <w:szCs w:val="24"/>
              </w:rPr>
              <w:t>zmediatyzowane</w:t>
            </w:r>
            <w:proofErr w:type="spellEnd"/>
            <w:r w:rsidRPr="0065662A">
              <w:rPr>
                <w:rFonts w:ascii="Corbel" w:hAnsi="Corbel"/>
                <w:sz w:val="24"/>
                <w:szCs w:val="24"/>
              </w:rPr>
              <w:t xml:space="preserve"> – wyzwania i aspekty futurologiczne </w:t>
            </w:r>
          </w:p>
        </w:tc>
      </w:tr>
    </w:tbl>
    <w:p w14:paraId="5D533781" w14:textId="77777777" w:rsidR="00057C00" w:rsidRPr="0065662A" w:rsidRDefault="00057C00" w:rsidP="00057C00">
      <w:pPr>
        <w:spacing w:after="0" w:line="240" w:lineRule="auto"/>
        <w:rPr>
          <w:rFonts w:ascii="Corbel" w:hAnsi="Corbel"/>
          <w:sz w:val="24"/>
          <w:szCs w:val="24"/>
        </w:rPr>
      </w:pPr>
    </w:p>
    <w:p w14:paraId="5C8529DA" w14:textId="77777777" w:rsidR="00057C00" w:rsidRPr="0065662A" w:rsidRDefault="00057C00" w:rsidP="00057C0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65662A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7BA36FCD" w14:textId="77777777" w:rsidR="00057C00" w:rsidRPr="0065662A" w:rsidRDefault="00057C00" w:rsidP="00057C00">
      <w:pPr>
        <w:pStyle w:val="Akapitzlist"/>
        <w:spacing w:line="240" w:lineRule="auto"/>
        <w:ind w:firstLine="360"/>
        <w:rPr>
          <w:rFonts w:ascii="Corbel" w:hAnsi="Corbel"/>
          <w:sz w:val="24"/>
          <w:szCs w:val="24"/>
        </w:rPr>
      </w:pPr>
    </w:p>
    <w:p w14:paraId="480502FC" w14:textId="77777777" w:rsidR="00057C00" w:rsidRPr="0065662A" w:rsidRDefault="00057C00" w:rsidP="00057C00">
      <w:pPr>
        <w:pStyle w:val="Akapitzlist"/>
        <w:spacing w:line="240" w:lineRule="auto"/>
        <w:ind w:firstLine="360"/>
        <w:rPr>
          <w:rFonts w:ascii="Corbel" w:hAnsi="Corbel"/>
          <w:sz w:val="24"/>
          <w:szCs w:val="24"/>
        </w:rPr>
      </w:pPr>
      <w:r w:rsidRPr="0065662A">
        <w:rPr>
          <w:rFonts w:ascii="Corbel" w:hAnsi="Corbel"/>
          <w:sz w:val="24"/>
          <w:szCs w:val="24"/>
        </w:rPr>
        <w:lastRenderedPageBreak/>
        <w:t>nie dotyczy</w:t>
      </w:r>
    </w:p>
    <w:p w14:paraId="03504C9A" w14:textId="77777777" w:rsidR="00057C00" w:rsidRPr="0065662A" w:rsidRDefault="00057C00" w:rsidP="00057C0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A975543" w14:textId="77777777" w:rsidR="00057C00" w:rsidRPr="0065662A" w:rsidRDefault="00057C00" w:rsidP="00057C0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5662A">
        <w:rPr>
          <w:rFonts w:ascii="Corbel" w:hAnsi="Corbel"/>
          <w:smallCaps w:val="0"/>
          <w:szCs w:val="24"/>
        </w:rPr>
        <w:t>3.4 Metody dydaktyczne</w:t>
      </w:r>
      <w:r w:rsidRPr="0065662A">
        <w:rPr>
          <w:rFonts w:ascii="Corbel" w:hAnsi="Corbel"/>
          <w:b w:val="0"/>
          <w:smallCaps w:val="0"/>
          <w:szCs w:val="24"/>
        </w:rPr>
        <w:t xml:space="preserve"> </w:t>
      </w:r>
    </w:p>
    <w:p w14:paraId="5AAEB05A" w14:textId="77777777" w:rsidR="00057C00" w:rsidRPr="0065662A" w:rsidRDefault="00057C00" w:rsidP="00057C00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65662A">
        <w:rPr>
          <w:rFonts w:ascii="Corbel" w:hAnsi="Corbel"/>
          <w:b w:val="0"/>
          <w:i/>
          <w:smallCaps w:val="0"/>
          <w:szCs w:val="24"/>
        </w:rPr>
        <w:t xml:space="preserve">  </w:t>
      </w:r>
      <w:r w:rsidRPr="0065662A">
        <w:rPr>
          <w:rFonts w:ascii="Corbel" w:hAnsi="Corbel"/>
          <w:b w:val="0"/>
          <w:i/>
          <w:smallCaps w:val="0"/>
          <w:szCs w:val="24"/>
        </w:rPr>
        <w:tab/>
      </w:r>
      <w:r w:rsidRPr="0065662A">
        <w:rPr>
          <w:rFonts w:ascii="Corbel" w:hAnsi="Corbel"/>
          <w:b w:val="0"/>
          <w:smallCaps w:val="0"/>
          <w:szCs w:val="24"/>
        </w:rPr>
        <w:t xml:space="preserve">wykład problemowy z prezentacją multimedialną  </w:t>
      </w:r>
    </w:p>
    <w:p w14:paraId="7AB04256" w14:textId="77777777" w:rsidR="00057C00" w:rsidRPr="0065662A" w:rsidRDefault="00057C00" w:rsidP="00057C0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6EDCEAF" w14:textId="77777777" w:rsidR="00057C00" w:rsidRPr="0065662A" w:rsidRDefault="00057C00" w:rsidP="00057C0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1EE9B6" w14:textId="77777777" w:rsidR="00057C00" w:rsidRPr="0065662A" w:rsidRDefault="00057C00" w:rsidP="00057C0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8F8D8AA" w14:textId="77777777" w:rsidR="00057C00" w:rsidRPr="0065662A" w:rsidRDefault="00057C00" w:rsidP="00057C0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5662A">
        <w:rPr>
          <w:rFonts w:ascii="Corbel" w:hAnsi="Corbel"/>
          <w:smallCaps w:val="0"/>
          <w:szCs w:val="24"/>
        </w:rPr>
        <w:t xml:space="preserve">4. METODY I KRYTERIA OCENY </w:t>
      </w:r>
    </w:p>
    <w:p w14:paraId="0D9CBAD1" w14:textId="77777777" w:rsidR="00057C00" w:rsidRPr="0065662A" w:rsidRDefault="00057C00" w:rsidP="00057C0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0B79B39" w14:textId="77777777" w:rsidR="00057C00" w:rsidRPr="0065662A" w:rsidRDefault="00057C00" w:rsidP="00057C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5662A">
        <w:rPr>
          <w:rFonts w:ascii="Corbel" w:hAnsi="Corbel"/>
          <w:smallCaps w:val="0"/>
          <w:szCs w:val="24"/>
        </w:rPr>
        <w:t>4.1 Sposoby weryfikacji efektów uczenia się</w:t>
      </w:r>
    </w:p>
    <w:p w14:paraId="2ECAB57F" w14:textId="77777777" w:rsidR="00267A14" w:rsidRPr="0065662A" w:rsidRDefault="00267A14" w:rsidP="00057C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057C00" w:rsidRPr="0065662A" w14:paraId="7A69C941" w14:textId="77777777" w:rsidTr="002743DD">
        <w:tc>
          <w:tcPr>
            <w:tcW w:w="1985" w:type="dxa"/>
            <w:vAlign w:val="center"/>
          </w:tcPr>
          <w:p w14:paraId="31A1902C" w14:textId="77777777" w:rsidR="00057C00" w:rsidRPr="0065662A" w:rsidRDefault="00057C00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662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E24A2F5" w14:textId="77777777" w:rsidR="00057C00" w:rsidRPr="0065662A" w:rsidRDefault="00057C00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5662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E8C429A" w14:textId="77777777" w:rsidR="00057C00" w:rsidRPr="0065662A" w:rsidRDefault="00057C00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662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5E41796" w14:textId="77777777" w:rsidR="00057C00" w:rsidRPr="0065662A" w:rsidRDefault="00057C00" w:rsidP="00057C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662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C865AE" w:rsidRPr="0065662A" w14:paraId="18AABBEB" w14:textId="77777777" w:rsidTr="000F5D66">
        <w:tc>
          <w:tcPr>
            <w:tcW w:w="1985" w:type="dxa"/>
            <w:vAlign w:val="center"/>
          </w:tcPr>
          <w:p w14:paraId="475AB4CE" w14:textId="77777777" w:rsidR="00C865AE" w:rsidRPr="0065662A" w:rsidRDefault="00C865AE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662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5662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  <w:vAlign w:val="center"/>
          </w:tcPr>
          <w:p w14:paraId="7DD715C7" w14:textId="77777777" w:rsidR="00C865AE" w:rsidRPr="0065662A" w:rsidRDefault="00C865AE" w:rsidP="00C865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662A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14:paraId="3F6B766B" w14:textId="77777777" w:rsidR="00C865AE" w:rsidRPr="0065662A" w:rsidRDefault="00C865AE" w:rsidP="00C865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5662A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C865AE" w:rsidRPr="0065662A" w14:paraId="50CF05AB" w14:textId="77777777" w:rsidTr="000F5D66">
        <w:trPr>
          <w:trHeight w:val="195"/>
        </w:trPr>
        <w:tc>
          <w:tcPr>
            <w:tcW w:w="1985" w:type="dxa"/>
            <w:vAlign w:val="center"/>
          </w:tcPr>
          <w:p w14:paraId="68F7E010" w14:textId="77777777" w:rsidR="00C865AE" w:rsidRPr="0065662A" w:rsidRDefault="00C865AE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662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  <w:vAlign w:val="center"/>
          </w:tcPr>
          <w:p w14:paraId="085BC0C6" w14:textId="77777777" w:rsidR="00C865AE" w:rsidRPr="0065662A" w:rsidRDefault="00C865AE" w:rsidP="00C865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662A">
              <w:rPr>
                <w:rFonts w:ascii="Corbel" w:hAnsi="Corbel"/>
                <w:b w:val="0"/>
                <w:szCs w:val="24"/>
              </w:rPr>
              <w:t>Wypowiedź w trakcie zajęć/ obserwacja</w:t>
            </w:r>
          </w:p>
        </w:tc>
        <w:tc>
          <w:tcPr>
            <w:tcW w:w="2126" w:type="dxa"/>
            <w:vAlign w:val="center"/>
          </w:tcPr>
          <w:p w14:paraId="42FF222E" w14:textId="77777777" w:rsidR="00C865AE" w:rsidRPr="0065662A" w:rsidRDefault="00C865AE" w:rsidP="00C865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5662A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C865AE" w:rsidRPr="0065662A" w14:paraId="761413D2" w14:textId="77777777" w:rsidTr="000F5D66">
        <w:trPr>
          <w:trHeight w:val="105"/>
        </w:trPr>
        <w:tc>
          <w:tcPr>
            <w:tcW w:w="1985" w:type="dxa"/>
            <w:vAlign w:val="center"/>
          </w:tcPr>
          <w:p w14:paraId="31194B7C" w14:textId="77777777" w:rsidR="00C865AE" w:rsidRPr="0065662A" w:rsidRDefault="00C865AE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662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  <w:vAlign w:val="center"/>
          </w:tcPr>
          <w:p w14:paraId="3271B023" w14:textId="77777777" w:rsidR="00C865AE" w:rsidRPr="0065662A" w:rsidRDefault="00C865AE" w:rsidP="00C865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662A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14:paraId="4E7EEB42" w14:textId="77777777" w:rsidR="00C865AE" w:rsidRPr="0065662A" w:rsidRDefault="00C865AE" w:rsidP="00C865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5662A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14:paraId="7B495F1D" w14:textId="77777777" w:rsidR="00057C00" w:rsidRPr="0065662A" w:rsidRDefault="00057C00" w:rsidP="00057C0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8D2D73E" w14:textId="77777777" w:rsidR="00057C00" w:rsidRPr="0065662A" w:rsidRDefault="00057C00" w:rsidP="00C865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5662A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5B983B2A" w14:textId="77777777" w:rsidR="00267A14" w:rsidRPr="0065662A" w:rsidRDefault="00267A14" w:rsidP="00C865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57C00" w:rsidRPr="0065662A" w14:paraId="1F21CC05" w14:textId="77777777" w:rsidTr="002743DD">
        <w:tc>
          <w:tcPr>
            <w:tcW w:w="9670" w:type="dxa"/>
          </w:tcPr>
          <w:p w14:paraId="7A22ABB2" w14:textId="77777777" w:rsidR="00057C00" w:rsidRPr="0065662A" w:rsidRDefault="00FC17DF" w:rsidP="00FC17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662A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057C00" w:rsidRPr="0065662A">
              <w:rPr>
                <w:rFonts w:ascii="Corbel" w:hAnsi="Corbel"/>
                <w:b w:val="0"/>
                <w:smallCaps w:val="0"/>
                <w:szCs w:val="24"/>
              </w:rPr>
              <w:t xml:space="preserve">becność na zajęciach, </w:t>
            </w:r>
          </w:p>
        </w:tc>
      </w:tr>
    </w:tbl>
    <w:p w14:paraId="6E9C9522" w14:textId="77777777" w:rsidR="00057C00" w:rsidRPr="0065662A" w:rsidRDefault="00057C00" w:rsidP="00057C0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81237D6" w14:textId="77777777" w:rsidR="00057C00" w:rsidRPr="0065662A" w:rsidRDefault="00057C00" w:rsidP="00C865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65662A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DF4B13C" w14:textId="77777777" w:rsidR="00267A14" w:rsidRPr="0065662A" w:rsidRDefault="00267A14" w:rsidP="00C865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057C00" w:rsidRPr="0065662A" w14:paraId="3CAA1437" w14:textId="77777777" w:rsidTr="002743DD">
        <w:tc>
          <w:tcPr>
            <w:tcW w:w="4962" w:type="dxa"/>
            <w:vAlign w:val="center"/>
          </w:tcPr>
          <w:p w14:paraId="6F400FE1" w14:textId="77777777" w:rsidR="00057C00" w:rsidRPr="0065662A" w:rsidRDefault="00057C00" w:rsidP="00274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5662A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07AE16B7" w14:textId="77777777" w:rsidR="00057C00" w:rsidRPr="0065662A" w:rsidRDefault="00057C00" w:rsidP="00274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5662A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057C00" w:rsidRPr="0065662A" w14:paraId="6D157F06" w14:textId="77777777" w:rsidTr="002743DD">
        <w:tc>
          <w:tcPr>
            <w:tcW w:w="4962" w:type="dxa"/>
          </w:tcPr>
          <w:p w14:paraId="63D6627C" w14:textId="77777777" w:rsidR="00057C00" w:rsidRPr="0065662A" w:rsidRDefault="00057C00" w:rsidP="00824D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328D2D74" w14:textId="77777777" w:rsidR="00057C00" w:rsidRPr="0065662A" w:rsidRDefault="00023680" w:rsidP="00C865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057C00" w:rsidRPr="0065662A" w14:paraId="1C89510A" w14:textId="77777777" w:rsidTr="002743DD">
        <w:tc>
          <w:tcPr>
            <w:tcW w:w="4962" w:type="dxa"/>
          </w:tcPr>
          <w:p w14:paraId="6CB6F8BF" w14:textId="77777777" w:rsidR="00057C00" w:rsidRPr="0065662A" w:rsidRDefault="00057C00" w:rsidP="00274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Inne z udziałem nauczyciela akademickiego</w:t>
            </w:r>
            <w:r w:rsidR="00C865AE" w:rsidRPr="0065662A">
              <w:rPr>
                <w:rFonts w:ascii="Corbel" w:hAnsi="Corbel"/>
                <w:sz w:val="24"/>
                <w:szCs w:val="24"/>
              </w:rPr>
              <w:t xml:space="preserve">: </w:t>
            </w:r>
            <w:r w:rsidRPr="0065662A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14:paraId="4271A30F" w14:textId="77777777" w:rsidR="00057C00" w:rsidRPr="0065662A" w:rsidRDefault="00057C00" w:rsidP="00C865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057C00" w:rsidRPr="0065662A" w14:paraId="6CDDC498" w14:textId="77777777" w:rsidTr="002743DD">
        <w:trPr>
          <w:trHeight w:val="450"/>
        </w:trPr>
        <w:tc>
          <w:tcPr>
            <w:tcW w:w="4962" w:type="dxa"/>
          </w:tcPr>
          <w:p w14:paraId="5AF6B743" w14:textId="77777777" w:rsidR="00C865AE" w:rsidRPr="0065662A" w:rsidRDefault="00C865AE" w:rsidP="00274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65662A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65662A">
              <w:rPr>
                <w:rFonts w:ascii="Corbel" w:hAnsi="Corbel"/>
                <w:sz w:val="24"/>
                <w:szCs w:val="24"/>
              </w:rPr>
              <w:t>:</w:t>
            </w:r>
          </w:p>
          <w:p w14:paraId="45E15BE2" w14:textId="77777777" w:rsidR="00057C00" w:rsidRPr="0065662A" w:rsidRDefault="00C865AE" w:rsidP="00274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praca własna studenta,</w:t>
            </w:r>
          </w:p>
          <w:p w14:paraId="718EBF12" w14:textId="77777777" w:rsidR="00C865AE" w:rsidRPr="0065662A" w:rsidRDefault="00057C00" w:rsidP="002743DD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0C450ACE" w14:textId="77777777" w:rsidR="00057C00" w:rsidRPr="0065662A" w:rsidRDefault="00057C00" w:rsidP="002743DD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napisanie projektu</w:t>
            </w:r>
            <w:r w:rsidR="00C865AE" w:rsidRPr="0065662A">
              <w:rPr>
                <w:rFonts w:ascii="Corbel" w:hAnsi="Corbel"/>
                <w:sz w:val="24"/>
                <w:szCs w:val="24"/>
              </w:rPr>
              <w:t xml:space="preserve">, </w:t>
            </w:r>
          </w:p>
          <w:p w14:paraId="4FBC3EA7" w14:textId="77777777" w:rsidR="00C865AE" w:rsidRPr="0065662A" w:rsidRDefault="00C865AE" w:rsidP="002743DD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studiowanie literatury</w:t>
            </w:r>
          </w:p>
        </w:tc>
        <w:tc>
          <w:tcPr>
            <w:tcW w:w="4677" w:type="dxa"/>
          </w:tcPr>
          <w:p w14:paraId="3282EBE7" w14:textId="77777777" w:rsidR="00057C00" w:rsidRDefault="00057C00" w:rsidP="00C865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96D63E7" w14:textId="77777777" w:rsidR="00FF2C4D" w:rsidRDefault="00FF2C4D" w:rsidP="00C865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4501DC6" w14:textId="77777777" w:rsidR="00FF2C4D" w:rsidRDefault="00FF2C4D" w:rsidP="00C865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14:paraId="146C5C65" w14:textId="77777777" w:rsidR="00FF2C4D" w:rsidRDefault="00FF2C4D" w:rsidP="00C865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14:paraId="03BC60E4" w14:textId="1C213B34" w:rsidR="00FF2C4D" w:rsidRPr="0065662A" w:rsidRDefault="00FF2C4D" w:rsidP="00C865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057C00" w:rsidRPr="0065662A" w14:paraId="4A88F3E6" w14:textId="77777777" w:rsidTr="002743DD">
        <w:tc>
          <w:tcPr>
            <w:tcW w:w="4962" w:type="dxa"/>
          </w:tcPr>
          <w:p w14:paraId="12CBFD26" w14:textId="77777777" w:rsidR="00057C00" w:rsidRPr="0065662A" w:rsidRDefault="00057C00" w:rsidP="00274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6BB4D15" w14:textId="77777777" w:rsidR="00057C00" w:rsidRPr="0065662A" w:rsidRDefault="00023680" w:rsidP="00C865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EF7A9B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057C00" w:rsidRPr="0065662A" w14:paraId="6EB0B993" w14:textId="77777777" w:rsidTr="002743DD">
        <w:tc>
          <w:tcPr>
            <w:tcW w:w="4962" w:type="dxa"/>
          </w:tcPr>
          <w:p w14:paraId="03018D29" w14:textId="77777777" w:rsidR="00057C00" w:rsidRPr="0065662A" w:rsidRDefault="00057C00" w:rsidP="002743D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65662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D90FFC2" w14:textId="77777777" w:rsidR="00057C00" w:rsidRPr="0065662A" w:rsidRDefault="00057C00" w:rsidP="00C865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5662A">
              <w:rPr>
                <w:rFonts w:ascii="Corbel" w:hAnsi="Corbel"/>
                <w:b/>
                <w:sz w:val="24"/>
                <w:szCs w:val="24"/>
              </w:rPr>
              <w:t>1</w:t>
            </w:r>
          </w:p>
        </w:tc>
      </w:tr>
    </w:tbl>
    <w:p w14:paraId="0CCC362A" w14:textId="77777777" w:rsidR="00057C00" w:rsidRPr="0065662A" w:rsidRDefault="00057C00" w:rsidP="00057C0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65662A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146A32E" w14:textId="77777777" w:rsidR="00057C00" w:rsidRPr="0065662A" w:rsidRDefault="00057C00" w:rsidP="00057C0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DEEDED8" w14:textId="77777777" w:rsidR="00057C00" w:rsidRPr="0065662A" w:rsidRDefault="00057C00" w:rsidP="001357F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5662A">
        <w:rPr>
          <w:rFonts w:ascii="Corbel" w:hAnsi="Corbel"/>
          <w:smallCaps w:val="0"/>
          <w:szCs w:val="24"/>
        </w:rPr>
        <w:t>6. PRAKTYKI ZAWODOWE W RAMACH PRZEDMIOTU</w:t>
      </w:r>
    </w:p>
    <w:p w14:paraId="2FE7FB15" w14:textId="77777777" w:rsidR="00267A14" w:rsidRPr="0065662A" w:rsidRDefault="00267A14" w:rsidP="001357F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C865AE" w:rsidRPr="0065662A" w14:paraId="4CF79914" w14:textId="77777777" w:rsidTr="00FC17DF">
        <w:trPr>
          <w:trHeight w:val="397"/>
        </w:trPr>
        <w:tc>
          <w:tcPr>
            <w:tcW w:w="4111" w:type="dxa"/>
          </w:tcPr>
          <w:p w14:paraId="71981CB5" w14:textId="77777777" w:rsidR="00C865AE" w:rsidRPr="0065662A" w:rsidRDefault="00C865AE" w:rsidP="002743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662A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739241EA" w14:textId="77777777" w:rsidR="00C865AE" w:rsidRPr="0065662A" w:rsidRDefault="00C865AE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5662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C865AE" w:rsidRPr="0065662A" w14:paraId="41D5E35E" w14:textId="77777777" w:rsidTr="00FC17DF">
        <w:trPr>
          <w:trHeight w:val="397"/>
        </w:trPr>
        <w:tc>
          <w:tcPr>
            <w:tcW w:w="4111" w:type="dxa"/>
          </w:tcPr>
          <w:p w14:paraId="51B883D5" w14:textId="77777777" w:rsidR="00C865AE" w:rsidRPr="0065662A" w:rsidRDefault="00C865AE" w:rsidP="002743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662A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2EA66DFA" w14:textId="77777777" w:rsidR="00C865AE" w:rsidRPr="0065662A" w:rsidRDefault="00C865AE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662A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458054EE" w14:textId="77777777" w:rsidR="00057C00" w:rsidRPr="0065662A" w:rsidRDefault="00057C00" w:rsidP="00057C0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74708BF" w14:textId="77777777" w:rsidR="00057C00" w:rsidRPr="0065662A" w:rsidRDefault="00057C00" w:rsidP="00057C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5662A">
        <w:rPr>
          <w:rFonts w:ascii="Corbel" w:hAnsi="Corbel"/>
          <w:smallCaps w:val="0"/>
          <w:szCs w:val="24"/>
        </w:rPr>
        <w:t xml:space="preserve">7. LITERATURA </w:t>
      </w:r>
    </w:p>
    <w:p w14:paraId="2B2782DF" w14:textId="77777777" w:rsidR="00267A14" w:rsidRPr="0065662A" w:rsidRDefault="00267A14" w:rsidP="00057C0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57C00" w:rsidRPr="0065662A" w14:paraId="1BAA7E0A" w14:textId="77777777" w:rsidTr="00FC17DF">
        <w:trPr>
          <w:trHeight w:val="397"/>
        </w:trPr>
        <w:tc>
          <w:tcPr>
            <w:tcW w:w="9639" w:type="dxa"/>
          </w:tcPr>
          <w:p w14:paraId="25D465AD" w14:textId="77777777" w:rsidR="00057C00" w:rsidRPr="0065662A" w:rsidRDefault="00057C00" w:rsidP="00C865AE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65662A">
              <w:rPr>
                <w:rFonts w:ascii="Corbel" w:hAnsi="Corbel"/>
                <w:b/>
                <w:sz w:val="24"/>
                <w:szCs w:val="24"/>
              </w:rPr>
              <w:lastRenderedPageBreak/>
              <w:t>Literatura podstawowa:</w:t>
            </w:r>
          </w:p>
          <w:p w14:paraId="604D6E52" w14:textId="77777777" w:rsidR="00057C00" w:rsidRPr="0065662A" w:rsidRDefault="00C865AE" w:rsidP="00C865A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 xml:space="preserve">Bartnik </w:t>
            </w:r>
            <w:proofErr w:type="spellStart"/>
            <w:r w:rsidRPr="0065662A">
              <w:rPr>
                <w:rFonts w:ascii="Corbel" w:hAnsi="Corbel"/>
                <w:sz w:val="24"/>
                <w:szCs w:val="24"/>
              </w:rPr>
              <w:t>Cz.</w:t>
            </w:r>
            <w:r w:rsidR="00057C00" w:rsidRPr="0065662A">
              <w:rPr>
                <w:rFonts w:ascii="Corbel" w:hAnsi="Corbel"/>
                <w:sz w:val="24"/>
                <w:szCs w:val="24"/>
              </w:rPr>
              <w:t>S</w:t>
            </w:r>
            <w:proofErr w:type="spellEnd"/>
            <w:r w:rsidR="00057C00" w:rsidRPr="0065662A">
              <w:rPr>
                <w:rFonts w:ascii="Corbel" w:hAnsi="Corbel"/>
                <w:sz w:val="24"/>
                <w:szCs w:val="24"/>
              </w:rPr>
              <w:t xml:space="preserve">., </w:t>
            </w:r>
            <w:r w:rsidR="00057C00" w:rsidRPr="0065662A">
              <w:rPr>
                <w:rFonts w:ascii="Corbel" w:hAnsi="Corbel"/>
                <w:i/>
                <w:sz w:val="24"/>
                <w:szCs w:val="24"/>
              </w:rPr>
              <w:t>Kultura i świat osoby</w:t>
            </w:r>
            <w:r w:rsidR="00057C00" w:rsidRPr="0065662A">
              <w:rPr>
                <w:rFonts w:ascii="Corbel" w:hAnsi="Corbel"/>
                <w:sz w:val="24"/>
                <w:szCs w:val="24"/>
              </w:rPr>
              <w:t>, Lublin 1999.</w:t>
            </w:r>
          </w:p>
          <w:p w14:paraId="158E1CC7" w14:textId="77777777" w:rsidR="00057C00" w:rsidRPr="0065662A" w:rsidRDefault="00057C00" w:rsidP="00C865A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 xml:space="preserve">Bartnik Cz. S., Personalizm, Lublin 2000. </w:t>
            </w:r>
          </w:p>
          <w:p w14:paraId="07F2C1BB" w14:textId="77777777" w:rsidR="00057C00" w:rsidRPr="0065662A" w:rsidRDefault="00057C00" w:rsidP="00C865AE">
            <w:pPr>
              <w:pStyle w:val="Tekstpodstawowy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5662A">
              <w:rPr>
                <w:rFonts w:ascii="Corbel" w:hAnsi="Corbel"/>
                <w:sz w:val="24"/>
                <w:szCs w:val="24"/>
              </w:rPr>
              <w:t>Castells</w:t>
            </w:r>
            <w:proofErr w:type="spellEnd"/>
            <w:r w:rsidRPr="0065662A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65662A">
              <w:rPr>
                <w:rFonts w:ascii="Corbel" w:hAnsi="Corbel"/>
                <w:i/>
                <w:sz w:val="24"/>
                <w:szCs w:val="24"/>
              </w:rPr>
              <w:t>Społeczeństwo sieci</w:t>
            </w:r>
            <w:r w:rsidRPr="0065662A">
              <w:rPr>
                <w:rFonts w:ascii="Corbel" w:hAnsi="Corbel"/>
                <w:sz w:val="24"/>
                <w:szCs w:val="24"/>
              </w:rPr>
              <w:t>, Warszawa 2008.</w:t>
            </w:r>
          </w:p>
          <w:p w14:paraId="06FEE8B2" w14:textId="77777777" w:rsidR="00057C00" w:rsidRPr="0065662A" w:rsidRDefault="00057C00" w:rsidP="00C865AE">
            <w:pPr>
              <w:pStyle w:val="Tekstpodstawowy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5662A">
              <w:rPr>
                <w:rFonts w:ascii="Corbel" w:hAnsi="Corbel"/>
                <w:sz w:val="24"/>
                <w:szCs w:val="24"/>
              </w:rPr>
              <w:t>Dijk</w:t>
            </w:r>
            <w:proofErr w:type="spellEnd"/>
            <w:r w:rsidRPr="0065662A">
              <w:rPr>
                <w:rFonts w:ascii="Corbel" w:hAnsi="Corbel"/>
                <w:sz w:val="24"/>
                <w:szCs w:val="24"/>
              </w:rPr>
              <w:t xml:space="preserve"> van J., </w:t>
            </w:r>
            <w:r w:rsidRPr="0065662A">
              <w:rPr>
                <w:rFonts w:ascii="Corbel" w:hAnsi="Corbel"/>
                <w:i/>
                <w:sz w:val="24"/>
                <w:szCs w:val="24"/>
              </w:rPr>
              <w:t>Społeczne aspekty nowych mediów</w:t>
            </w:r>
            <w:r w:rsidRPr="0065662A">
              <w:rPr>
                <w:rFonts w:ascii="Corbel" w:hAnsi="Corbel"/>
                <w:sz w:val="24"/>
                <w:szCs w:val="24"/>
              </w:rPr>
              <w:t xml:space="preserve">, Warszawa 2010. </w:t>
            </w:r>
          </w:p>
          <w:p w14:paraId="7C31AC42" w14:textId="77777777" w:rsidR="00057C00" w:rsidRPr="0065662A" w:rsidRDefault="00057C00" w:rsidP="00C865A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 xml:space="preserve">Drożdż M., </w:t>
            </w:r>
            <w:r w:rsidRPr="0065662A">
              <w:rPr>
                <w:rFonts w:ascii="Corbel" w:hAnsi="Corbel"/>
                <w:i/>
                <w:sz w:val="24"/>
                <w:szCs w:val="24"/>
              </w:rPr>
              <w:t xml:space="preserve">Logos i </w:t>
            </w:r>
            <w:proofErr w:type="spellStart"/>
            <w:r w:rsidRPr="0065662A">
              <w:rPr>
                <w:rFonts w:ascii="Corbel" w:hAnsi="Corbel"/>
                <w:i/>
                <w:sz w:val="24"/>
                <w:szCs w:val="24"/>
              </w:rPr>
              <w:t>ethos</w:t>
            </w:r>
            <w:proofErr w:type="spellEnd"/>
            <w:r w:rsidRPr="0065662A">
              <w:rPr>
                <w:rFonts w:ascii="Corbel" w:hAnsi="Corbel"/>
                <w:i/>
                <w:sz w:val="24"/>
                <w:szCs w:val="24"/>
              </w:rPr>
              <w:t xml:space="preserve"> mediów, Dyskurs paradygmatyczny filozofii mediów</w:t>
            </w:r>
            <w:r w:rsidRPr="0065662A">
              <w:rPr>
                <w:rFonts w:ascii="Corbel" w:hAnsi="Corbel"/>
                <w:sz w:val="24"/>
                <w:szCs w:val="24"/>
              </w:rPr>
              <w:t>, Tarnów 2005.</w:t>
            </w:r>
          </w:p>
          <w:p w14:paraId="18AA57A4" w14:textId="77777777" w:rsidR="00057C00" w:rsidRPr="0065662A" w:rsidRDefault="00057C00" w:rsidP="00C865A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5662A">
              <w:rPr>
                <w:rFonts w:ascii="Corbel" w:hAnsi="Corbel"/>
                <w:sz w:val="24"/>
                <w:szCs w:val="24"/>
              </w:rPr>
              <w:t>Gergen</w:t>
            </w:r>
            <w:proofErr w:type="spellEnd"/>
            <w:r w:rsidRPr="0065662A">
              <w:rPr>
                <w:rFonts w:ascii="Corbel" w:hAnsi="Corbel"/>
                <w:sz w:val="24"/>
                <w:szCs w:val="24"/>
              </w:rPr>
              <w:t xml:space="preserve"> K., </w:t>
            </w:r>
            <w:r w:rsidRPr="0065662A">
              <w:rPr>
                <w:rFonts w:ascii="Corbel" w:hAnsi="Corbel"/>
                <w:i/>
                <w:sz w:val="24"/>
                <w:szCs w:val="24"/>
              </w:rPr>
              <w:t>Nasycone Ja</w:t>
            </w:r>
            <w:r w:rsidRPr="0065662A">
              <w:rPr>
                <w:rFonts w:ascii="Corbel" w:hAnsi="Corbel"/>
                <w:sz w:val="24"/>
                <w:szCs w:val="24"/>
              </w:rPr>
              <w:t xml:space="preserve">, Warszawa 2009. </w:t>
            </w:r>
          </w:p>
          <w:p w14:paraId="59F0E533" w14:textId="77777777" w:rsidR="00057C00" w:rsidRPr="0065662A" w:rsidRDefault="00057C00" w:rsidP="00C865A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 xml:space="preserve">Godlewski G., red., </w:t>
            </w:r>
            <w:r w:rsidRPr="0065662A">
              <w:rPr>
                <w:rFonts w:ascii="Corbel" w:hAnsi="Corbel"/>
                <w:i/>
                <w:sz w:val="24"/>
                <w:szCs w:val="24"/>
              </w:rPr>
              <w:t>Antropologia słowa</w:t>
            </w:r>
            <w:r w:rsidRPr="0065662A">
              <w:rPr>
                <w:rFonts w:ascii="Corbel" w:hAnsi="Corbel"/>
                <w:sz w:val="24"/>
                <w:szCs w:val="24"/>
              </w:rPr>
              <w:t>, Warszawa 2004.</w:t>
            </w:r>
          </w:p>
          <w:p w14:paraId="0995BF54" w14:textId="77777777" w:rsidR="00057C00" w:rsidRPr="0065662A" w:rsidRDefault="00057C00" w:rsidP="00C865AE">
            <w:pPr>
              <w:pStyle w:val="Tekstpodstawowy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 xml:space="preserve">Malinowski A., Strzałko J., </w:t>
            </w:r>
            <w:r w:rsidRPr="0065662A">
              <w:rPr>
                <w:rFonts w:ascii="Corbel" w:hAnsi="Corbel"/>
                <w:i/>
                <w:sz w:val="24"/>
                <w:szCs w:val="24"/>
              </w:rPr>
              <w:t>Antropologia</w:t>
            </w:r>
            <w:r w:rsidRPr="0065662A">
              <w:rPr>
                <w:rFonts w:ascii="Corbel" w:hAnsi="Corbel"/>
                <w:sz w:val="24"/>
                <w:szCs w:val="24"/>
              </w:rPr>
              <w:t>, Warszawa – Poznań 1985.</w:t>
            </w:r>
          </w:p>
          <w:p w14:paraId="50D9BF46" w14:textId="77777777" w:rsidR="00057C00" w:rsidRPr="0065662A" w:rsidRDefault="00057C00" w:rsidP="00C865AE">
            <w:pPr>
              <w:pStyle w:val="Tekstpodstawowy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 xml:space="preserve">Melosik Z., </w:t>
            </w:r>
            <w:r w:rsidRPr="0065662A">
              <w:rPr>
                <w:rFonts w:ascii="Corbel" w:hAnsi="Corbel"/>
                <w:i/>
                <w:sz w:val="24"/>
                <w:szCs w:val="24"/>
              </w:rPr>
              <w:t>Kultura popularna i tożsamość młodzieży</w:t>
            </w:r>
            <w:r w:rsidRPr="0065662A">
              <w:rPr>
                <w:rFonts w:ascii="Corbel" w:hAnsi="Corbel"/>
                <w:sz w:val="24"/>
                <w:szCs w:val="24"/>
              </w:rPr>
              <w:t>, Kraków 2013.</w:t>
            </w:r>
          </w:p>
          <w:p w14:paraId="4C8BBE64" w14:textId="77777777" w:rsidR="00606775" w:rsidRPr="0065662A" w:rsidRDefault="00057C00" w:rsidP="0060677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5662A">
              <w:rPr>
                <w:rFonts w:ascii="Corbel" w:hAnsi="Corbel"/>
                <w:sz w:val="24"/>
                <w:szCs w:val="24"/>
              </w:rPr>
              <w:t>Miąso</w:t>
            </w:r>
            <w:proofErr w:type="spellEnd"/>
            <w:r w:rsidRPr="0065662A">
              <w:rPr>
                <w:rFonts w:ascii="Corbel" w:hAnsi="Corbel"/>
                <w:sz w:val="24"/>
                <w:szCs w:val="24"/>
              </w:rPr>
              <w:t xml:space="preserve"> J., </w:t>
            </w:r>
            <w:r w:rsidRPr="0065662A">
              <w:rPr>
                <w:rFonts w:ascii="Corbel" w:hAnsi="Corbel"/>
                <w:i/>
                <w:sz w:val="24"/>
                <w:szCs w:val="24"/>
              </w:rPr>
              <w:t>Antropologia – wychowanie – miłość</w:t>
            </w:r>
            <w:r w:rsidRPr="0065662A">
              <w:rPr>
                <w:rFonts w:ascii="Corbel" w:hAnsi="Corbel"/>
                <w:sz w:val="24"/>
                <w:szCs w:val="24"/>
              </w:rPr>
              <w:t>, Rzeszów 2004.</w:t>
            </w:r>
          </w:p>
          <w:p w14:paraId="2813D3A1" w14:textId="77777777" w:rsidR="00606775" w:rsidRPr="0065662A" w:rsidRDefault="00606775" w:rsidP="0060677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 xml:space="preserve">Szewczyk W., </w:t>
            </w:r>
            <w:r w:rsidRPr="0065662A">
              <w:rPr>
                <w:rFonts w:ascii="Corbel" w:hAnsi="Corbel"/>
                <w:i/>
                <w:sz w:val="24"/>
                <w:szCs w:val="24"/>
              </w:rPr>
              <w:t>Kim jest człowiek, Zarys antropologii filozoficznej</w:t>
            </w:r>
            <w:r w:rsidRPr="0065662A">
              <w:rPr>
                <w:rFonts w:ascii="Corbel" w:hAnsi="Corbel"/>
                <w:sz w:val="24"/>
                <w:szCs w:val="24"/>
              </w:rPr>
              <w:t>, Tarnów 2000.</w:t>
            </w:r>
          </w:p>
        </w:tc>
      </w:tr>
      <w:tr w:rsidR="00057C00" w:rsidRPr="0065662A" w14:paraId="6C4CBA9E" w14:textId="77777777" w:rsidTr="00FC17DF">
        <w:trPr>
          <w:trHeight w:val="397"/>
        </w:trPr>
        <w:tc>
          <w:tcPr>
            <w:tcW w:w="9639" w:type="dxa"/>
          </w:tcPr>
          <w:p w14:paraId="76B20219" w14:textId="77777777" w:rsidR="00057C00" w:rsidRPr="0065662A" w:rsidRDefault="00057C00" w:rsidP="00C865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5662A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26076954" w14:textId="77777777" w:rsidR="00C865AE" w:rsidRPr="0065662A" w:rsidRDefault="00C865AE" w:rsidP="00C865A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5662A">
              <w:rPr>
                <w:rFonts w:ascii="Corbel" w:hAnsi="Corbel"/>
                <w:sz w:val="24"/>
                <w:szCs w:val="24"/>
              </w:rPr>
              <w:t>Nikitorowicz</w:t>
            </w:r>
            <w:proofErr w:type="spellEnd"/>
            <w:r w:rsidRPr="0065662A">
              <w:rPr>
                <w:rFonts w:ascii="Corbel" w:hAnsi="Corbel"/>
                <w:sz w:val="24"/>
                <w:szCs w:val="24"/>
              </w:rPr>
              <w:t xml:space="preserve"> J., </w:t>
            </w:r>
            <w:r w:rsidRPr="0065662A">
              <w:rPr>
                <w:rFonts w:ascii="Corbel" w:hAnsi="Corbel"/>
                <w:i/>
                <w:sz w:val="24"/>
                <w:szCs w:val="24"/>
              </w:rPr>
              <w:t>Edukacja regionalna i międzykulturowa</w:t>
            </w:r>
            <w:r w:rsidRPr="0065662A">
              <w:rPr>
                <w:rFonts w:ascii="Corbel" w:hAnsi="Corbel"/>
                <w:sz w:val="24"/>
                <w:szCs w:val="24"/>
              </w:rPr>
              <w:t xml:space="preserve">, Warszawa 2009. </w:t>
            </w:r>
          </w:p>
          <w:p w14:paraId="056072E4" w14:textId="77777777" w:rsidR="00C865AE" w:rsidRPr="0065662A" w:rsidRDefault="00C865AE" w:rsidP="00C865A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 xml:space="preserve">Olbrycht K., </w:t>
            </w:r>
            <w:r w:rsidRPr="0065662A">
              <w:rPr>
                <w:rFonts w:ascii="Corbel" w:hAnsi="Corbel"/>
                <w:i/>
                <w:sz w:val="24"/>
                <w:szCs w:val="24"/>
              </w:rPr>
              <w:t>Edukacja kulturalna jako edukacja do wzrastania w człowieczeństwie</w:t>
            </w:r>
            <w:r w:rsidRPr="0065662A">
              <w:rPr>
                <w:rFonts w:ascii="Corbel" w:hAnsi="Corbel"/>
                <w:sz w:val="24"/>
                <w:szCs w:val="24"/>
              </w:rPr>
              <w:t xml:space="preserve">, Katowice 2019. </w:t>
            </w:r>
          </w:p>
          <w:p w14:paraId="60245138" w14:textId="77777777" w:rsidR="00C865AE" w:rsidRPr="0065662A" w:rsidRDefault="00C865AE" w:rsidP="00C865A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 xml:space="preserve">Wrońska M., </w:t>
            </w:r>
            <w:r w:rsidRPr="0065662A">
              <w:rPr>
                <w:rFonts w:ascii="Corbel" w:hAnsi="Corbel"/>
                <w:i/>
                <w:sz w:val="24"/>
                <w:szCs w:val="24"/>
              </w:rPr>
              <w:t>Kultura medialna adolescentów</w:t>
            </w:r>
            <w:r w:rsidRPr="0065662A">
              <w:rPr>
                <w:rFonts w:ascii="Corbel" w:hAnsi="Corbel"/>
                <w:sz w:val="24"/>
                <w:szCs w:val="24"/>
              </w:rPr>
              <w:t>, Rzeszów 2012.</w:t>
            </w:r>
          </w:p>
        </w:tc>
      </w:tr>
    </w:tbl>
    <w:p w14:paraId="56A0211B" w14:textId="77777777" w:rsidR="00057C00" w:rsidRPr="0065662A" w:rsidRDefault="00057C00" w:rsidP="001357F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822DD40" w14:textId="77777777" w:rsidR="00057C00" w:rsidRPr="0065662A" w:rsidRDefault="00057C00" w:rsidP="00057C0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65662A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4C8ED54A" w14:textId="77777777" w:rsidR="00267A14" w:rsidRPr="0065662A" w:rsidRDefault="00267A14" w:rsidP="00057C0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E994716" w14:textId="77777777" w:rsidR="00267A14" w:rsidRPr="0065662A" w:rsidRDefault="00267A14" w:rsidP="00267A14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p w14:paraId="7948CA3D" w14:textId="77777777" w:rsidR="00626E33" w:rsidRPr="0065662A" w:rsidRDefault="00626E33">
      <w:pPr>
        <w:rPr>
          <w:rFonts w:ascii="Corbel" w:hAnsi="Corbel"/>
          <w:sz w:val="24"/>
          <w:szCs w:val="24"/>
        </w:rPr>
      </w:pPr>
    </w:p>
    <w:sectPr w:rsidR="00626E33" w:rsidRPr="0065662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E5FFB2" w14:textId="77777777" w:rsidR="00567EF4" w:rsidRDefault="00567EF4" w:rsidP="00057C00">
      <w:pPr>
        <w:spacing w:after="0" w:line="240" w:lineRule="auto"/>
      </w:pPr>
      <w:r>
        <w:separator/>
      </w:r>
    </w:p>
  </w:endnote>
  <w:endnote w:type="continuationSeparator" w:id="0">
    <w:p w14:paraId="6690FC17" w14:textId="77777777" w:rsidR="00567EF4" w:rsidRDefault="00567EF4" w:rsidP="00057C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FB09AD" w14:textId="77777777" w:rsidR="00567EF4" w:rsidRDefault="00567EF4" w:rsidP="00057C00">
      <w:pPr>
        <w:spacing w:after="0" w:line="240" w:lineRule="auto"/>
      </w:pPr>
      <w:r>
        <w:separator/>
      </w:r>
    </w:p>
  </w:footnote>
  <w:footnote w:type="continuationSeparator" w:id="0">
    <w:p w14:paraId="175DD345" w14:textId="77777777" w:rsidR="00567EF4" w:rsidRDefault="00567EF4" w:rsidP="00057C00">
      <w:pPr>
        <w:spacing w:after="0" w:line="240" w:lineRule="auto"/>
      </w:pPr>
      <w:r>
        <w:continuationSeparator/>
      </w:r>
    </w:p>
  </w:footnote>
  <w:footnote w:id="1">
    <w:p w14:paraId="1E6F7D05" w14:textId="77777777" w:rsidR="00057C00" w:rsidRDefault="00057C00" w:rsidP="00057C0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9BC14DC"/>
    <w:multiLevelType w:val="hybridMultilevel"/>
    <w:tmpl w:val="CC209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5D6C8A"/>
    <w:multiLevelType w:val="hybridMultilevel"/>
    <w:tmpl w:val="F0E895D2"/>
    <w:lvl w:ilvl="0" w:tplc="0B24A44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C00"/>
    <w:rsid w:val="00007043"/>
    <w:rsid w:val="00023680"/>
    <w:rsid w:val="00043362"/>
    <w:rsid w:val="00057C00"/>
    <w:rsid w:val="001357F0"/>
    <w:rsid w:val="00147CF5"/>
    <w:rsid w:val="00225844"/>
    <w:rsid w:val="00263CC3"/>
    <w:rsid w:val="00265624"/>
    <w:rsid w:val="00267A14"/>
    <w:rsid w:val="00271178"/>
    <w:rsid w:val="002E72DC"/>
    <w:rsid w:val="0032290A"/>
    <w:rsid w:val="00330CEB"/>
    <w:rsid w:val="00344092"/>
    <w:rsid w:val="003E7BDF"/>
    <w:rsid w:val="00433CDC"/>
    <w:rsid w:val="004378D8"/>
    <w:rsid w:val="0050442E"/>
    <w:rsid w:val="00513998"/>
    <w:rsid w:val="005155E1"/>
    <w:rsid w:val="00521CB3"/>
    <w:rsid w:val="00550AA7"/>
    <w:rsid w:val="00567EF4"/>
    <w:rsid w:val="00570AD0"/>
    <w:rsid w:val="00585F3E"/>
    <w:rsid w:val="00606775"/>
    <w:rsid w:val="00606A0E"/>
    <w:rsid w:val="0061144D"/>
    <w:rsid w:val="00626E33"/>
    <w:rsid w:val="0065662A"/>
    <w:rsid w:val="006A5487"/>
    <w:rsid w:val="00760FE1"/>
    <w:rsid w:val="00763B8E"/>
    <w:rsid w:val="007C46BA"/>
    <w:rsid w:val="00800E68"/>
    <w:rsid w:val="00815B4D"/>
    <w:rsid w:val="00824D3D"/>
    <w:rsid w:val="00846C05"/>
    <w:rsid w:val="00862D2B"/>
    <w:rsid w:val="008D3A64"/>
    <w:rsid w:val="008F1262"/>
    <w:rsid w:val="009105D1"/>
    <w:rsid w:val="009F24CE"/>
    <w:rsid w:val="00A20237"/>
    <w:rsid w:val="00A319E6"/>
    <w:rsid w:val="00A5039A"/>
    <w:rsid w:val="00AA5817"/>
    <w:rsid w:val="00B124C0"/>
    <w:rsid w:val="00B576CF"/>
    <w:rsid w:val="00BA1246"/>
    <w:rsid w:val="00BE253E"/>
    <w:rsid w:val="00C865AE"/>
    <w:rsid w:val="00D34119"/>
    <w:rsid w:val="00D34BAA"/>
    <w:rsid w:val="00D73B8F"/>
    <w:rsid w:val="00EA4AAC"/>
    <w:rsid w:val="00EF7A9B"/>
    <w:rsid w:val="00F7342D"/>
    <w:rsid w:val="00FC17DF"/>
    <w:rsid w:val="00FF2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3B560"/>
  <w15:docId w15:val="{F3EA7C61-E451-48D0-8E3E-DD7D0CC6F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7C0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57C00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57C0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57C00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057C00"/>
    <w:rPr>
      <w:vertAlign w:val="superscript"/>
    </w:rPr>
  </w:style>
  <w:style w:type="paragraph" w:customStyle="1" w:styleId="Punktygwne">
    <w:name w:val="Punkty główne"/>
    <w:basedOn w:val="Normalny"/>
    <w:rsid w:val="00057C00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057C00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057C00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057C00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057C00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057C00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057C00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57C0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57C00"/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057C00"/>
    <w:pPr>
      <w:spacing w:after="0" w:line="240" w:lineRule="auto"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7A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7A1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95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827</Words>
  <Characters>4962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Izabela</cp:lastModifiedBy>
  <cp:revision>3</cp:revision>
  <dcterms:created xsi:type="dcterms:W3CDTF">2026-06-10T11:29:00Z</dcterms:created>
  <dcterms:modified xsi:type="dcterms:W3CDTF">2026-06-10T17:25:00Z</dcterms:modified>
</cp:coreProperties>
</file>